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9382" w14:textId="735247FC" w:rsidR="00C45F72" w:rsidRPr="00730D6E" w:rsidRDefault="005533AF" w:rsidP="00A6755D">
      <w:pPr>
        <w:tabs>
          <w:tab w:val="left" w:pos="8511"/>
        </w:tabs>
        <w:spacing w:after="0" w:line="240" w:lineRule="auto"/>
        <w:ind w:right="-23"/>
        <w:jc w:val="both"/>
        <w:rPr>
          <w:rFonts w:ascii="Verdana" w:eastAsia="Times New Roman" w:hAnsi="Verdana" w:cs="Tahoma"/>
          <w:b/>
          <w:bCs/>
          <w:color w:val="92D050"/>
          <w:lang w:val="rm-CH" w:eastAsia="en-GB"/>
        </w:rPr>
      </w:pPr>
      <w:r w:rsidRPr="00730D6E">
        <w:rPr>
          <w:rFonts w:ascii="Verdana" w:eastAsia="Times New Roman" w:hAnsi="Verdana" w:cs="Tahoma"/>
          <w:b/>
          <w:bCs/>
          <w:color w:val="92D050"/>
          <w:lang w:val="en-GB" w:eastAsia="en-GB"/>
        </w:rPr>
        <w:t>D</w:t>
      </w:r>
      <w:r w:rsidRPr="00730D6E">
        <w:rPr>
          <w:rFonts w:ascii="Verdana" w:eastAsia="Times New Roman" w:hAnsi="Verdana" w:cs="Tahoma"/>
          <w:b/>
          <w:bCs/>
          <w:color w:val="92D050"/>
          <w:lang w:val="rm-CH" w:eastAsia="en-GB"/>
        </w:rPr>
        <w:t xml:space="preserve">ONAU SOJA - ДЕКЛАРАЦИЯ ОБ ОБЯЗАТЕЛЬСТВАХ ФЕРМЕРА ИЗ </w:t>
      </w:r>
      <w:r w:rsidR="00A95DB2" w:rsidRPr="00730D6E">
        <w:rPr>
          <w:rFonts w:ascii="Verdana" w:eastAsia="Times New Roman" w:hAnsi="Verdana" w:cs="Tahoma"/>
          <w:b/>
          <w:bCs/>
          <w:color w:val="92D050"/>
          <w:lang w:val="rm-CH" w:eastAsia="en-GB"/>
        </w:rPr>
        <w:br/>
      </w:r>
      <w:r w:rsidRPr="00730D6E">
        <w:rPr>
          <w:rFonts w:ascii="Verdana" w:eastAsia="Times New Roman" w:hAnsi="Verdana" w:cs="Tahoma"/>
          <w:b/>
          <w:bCs/>
          <w:color w:val="92D050"/>
          <w:lang w:val="rm-CH" w:eastAsia="en-GB"/>
        </w:rPr>
        <w:t>РЕСПУБЛИКИ МОЛДОВЫ</w:t>
      </w:r>
    </w:p>
    <w:p w14:paraId="0282B81F" w14:textId="3B368C50" w:rsidR="00C45F72" w:rsidRPr="00730D6E" w:rsidRDefault="005533AF" w:rsidP="00A6755D">
      <w:pPr>
        <w:tabs>
          <w:tab w:val="left" w:pos="8511"/>
        </w:tabs>
        <w:spacing w:after="0" w:line="240" w:lineRule="auto"/>
        <w:ind w:right="-23"/>
        <w:jc w:val="both"/>
        <w:rPr>
          <w:rFonts w:ascii="Verdana" w:eastAsia="Times New Roman" w:hAnsi="Verdana" w:cs="Tahoma"/>
          <w:b/>
          <w:bCs/>
          <w:iCs/>
          <w:color w:val="0070C0"/>
          <w:sz w:val="20"/>
          <w:szCs w:val="20"/>
          <w:lang w:val="rm-CH" w:eastAsia="en-GB"/>
        </w:rPr>
      </w:pPr>
      <w:r w:rsidRPr="00730D6E">
        <w:rPr>
          <w:rFonts w:ascii="Verdana" w:eastAsia="Times New Roman" w:hAnsi="Verdana" w:cs="Tahoma"/>
          <w:b/>
          <w:bCs/>
          <w:iCs/>
          <w:color w:val="0070C0"/>
          <w:sz w:val="20"/>
          <w:szCs w:val="20"/>
          <w:lang w:val="rm-CH" w:eastAsia="en-GB"/>
        </w:rPr>
        <w:t>ФЕРМЕР/ПРОИЗВОДИТЕЛЬ СОИ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0" w:type="dxa"/>
        </w:tblCellMar>
        <w:tblLook w:val="00A0" w:firstRow="1" w:lastRow="0" w:firstColumn="1" w:lastColumn="0" w:noHBand="0" w:noVBand="0"/>
      </w:tblPr>
      <w:tblGrid>
        <w:gridCol w:w="4111"/>
        <w:gridCol w:w="6379"/>
      </w:tblGrid>
      <w:tr w:rsidR="005533AF" w:rsidRPr="00A95DB2" w14:paraId="6F41A4C7" w14:textId="77777777" w:rsidTr="00512559">
        <w:trPr>
          <w:trHeight w:val="398"/>
        </w:trPr>
        <w:tc>
          <w:tcPr>
            <w:tcW w:w="4111" w:type="dxa"/>
          </w:tcPr>
          <w:p w14:paraId="17B8EB5F" w14:textId="07B707F6" w:rsidR="00506948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  <w:t>ФИО производителя сои: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200174094"/>
            <w:placeholder>
              <w:docPart w:val="398B5AA9061A4A268D2970735DC9442C"/>
            </w:placeholder>
          </w:sdtPr>
          <w:sdtEndPr/>
          <w:sdtContent>
            <w:tc>
              <w:tcPr>
                <w:tcW w:w="6379" w:type="dxa"/>
              </w:tcPr>
              <w:p w14:paraId="2C2A5668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5AF9DFC7" w14:textId="77777777" w:rsidTr="00512559">
        <w:trPr>
          <w:trHeight w:val="426"/>
        </w:trPr>
        <w:tc>
          <w:tcPr>
            <w:tcW w:w="4111" w:type="dxa"/>
          </w:tcPr>
          <w:p w14:paraId="445B4DB2" w14:textId="77777777" w:rsidR="005533AF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 xml:space="preserve">Город, aдрес </w:t>
            </w:r>
            <w:r w:rsidRPr="00A95DB2">
              <w:rPr>
                <w:rFonts w:ascii="Verdana" w:eastAsia="Times New Roman" w:hAnsi="Verdana" w:cs="Tahoma"/>
                <w:sz w:val="18"/>
                <w:szCs w:val="18"/>
                <w:lang w:val="ru-RU" w:eastAsia="en-GB"/>
              </w:rPr>
              <w:t xml:space="preserve">и </w:t>
            </w:r>
            <w:r w:rsidRPr="00A95DB2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почтовый индекс: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2051187286"/>
            <w:placeholder>
              <w:docPart w:val="A03DCEEDF6EA4C5B8D8458B40798BFDF"/>
            </w:placeholder>
          </w:sdtPr>
          <w:sdtEndPr/>
          <w:sdtContent>
            <w:tc>
              <w:tcPr>
                <w:tcW w:w="6379" w:type="dxa"/>
              </w:tcPr>
              <w:p w14:paraId="7DC0729D" w14:textId="681A980C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6EE56E53" w14:textId="77777777" w:rsidTr="00512559">
        <w:trPr>
          <w:trHeight w:val="413"/>
        </w:trPr>
        <w:tc>
          <w:tcPr>
            <w:tcW w:w="4111" w:type="dxa"/>
          </w:tcPr>
          <w:p w14:paraId="3F0AC11D" w14:textId="77777777" w:rsidR="005533AF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E-mail: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55285430"/>
            <w:placeholder>
              <w:docPart w:val="53271DEA94D544A59F303DB7200931DA"/>
            </w:placeholder>
          </w:sdtPr>
          <w:sdtEndPr/>
          <w:sdtContent>
            <w:tc>
              <w:tcPr>
                <w:tcW w:w="6379" w:type="dxa"/>
              </w:tcPr>
              <w:p w14:paraId="1A9F5DFD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1DD7C91B" w14:textId="77777777" w:rsidTr="00512559">
        <w:trPr>
          <w:trHeight w:val="398"/>
        </w:trPr>
        <w:tc>
          <w:tcPr>
            <w:tcW w:w="4111" w:type="dxa"/>
          </w:tcPr>
          <w:p w14:paraId="72C667ED" w14:textId="77777777" w:rsidR="005533AF" w:rsidRPr="00CC1E47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CC1E47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Tелефон: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175471188"/>
            <w:placeholder>
              <w:docPart w:val="3827ADEFD0D34A89B14438A5BB2A1253"/>
            </w:placeholder>
          </w:sdtPr>
          <w:sdtEndPr/>
          <w:sdtContent>
            <w:tc>
              <w:tcPr>
                <w:tcW w:w="6379" w:type="dxa"/>
              </w:tcPr>
              <w:p w14:paraId="408DE004" w14:textId="77777777" w:rsidR="005533AF" w:rsidRPr="00CC1E47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CC1E47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72BD5890" w14:textId="77777777" w:rsidTr="00512559">
        <w:trPr>
          <w:trHeight w:val="301"/>
        </w:trPr>
        <w:tc>
          <w:tcPr>
            <w:tcW w:w="4111" w:type="dxa"/>
          </w:tcPr>
          <w:p w14:paraId="7A4AC781" w14:textId="28781909" w:rsidR="005533AF" w:rsidRPr="00CC1E47" w:rsidRDefault="1727C0D0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ID</w:t>
            </w:r>
            <w:r w:rsidR="0C3684B8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C3684B8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номер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(e.g. 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фискальный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код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gramStart"/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код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 </w:t>
            </w:r>
            <w:r w:rsidR="0089C930"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НДС</w:t>
            </w:r>
            <w:proofErr w:type="gramEnd"/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)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968773"/>
            <w:placeholder>
              <w:docPart w:val="0347810906E54196BFB6C9E6C7282D08"/>
            </w:placeholder>
          </w:sdtPr>
          <w:sdtEndPr/>
          <w:sdtContent>
            <w:tc>
              <w:tcPr>
                <w:tcW w:w="6379" w:type="dxa"/>
              </w:tcPr>
              <w:p w14:paraId="21D490A2" w14:textId="77777777" w:rsidR="005533AF" w:rsidRPr="00CC1E47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CC1E47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EF2DAC" w:rsidRPr="0080270C" w14:paraId="3704DF3E" w14:textId="77777777" w:rsidTr="00512559">
        <w:trPr>
          <w:trHeight w:val="301"/>
        </w:trPr>
        <w:tc>
          <w:tcPr>
            <w:tcW w:w="4111" w:type="dxa"/>
          </w:tcPr>
          <w:p w14:paraId="7C6EB16A" w14:textId="1A8E63F5" w:rsidR="00EF2DAC" w:rsidRPr="00CC1E47" w:rsidRDefault="76B20A77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Страна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выращивания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(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если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отличается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от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en-GB" w:eastAsia="en-GB"/>
              </w:rPr>
              <w:t>адреса</w:t>
            </w: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6379" w:type="dxa"/>
          </w:tcPr>
          <w:p w14:paraId="3D9923F2" w14:textId="77777777" w:rsidR="00EF2DAC" w:rsidRPr="00CC1E47" w:rsidRDefault="00EF2DAC" w:rsidP="005533AF">
            <w:pPr>
              <w:spacing w:before="60" w:after="6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</w:pPr>
          </w:p>
        </w:tc>
      </w:tr>
      <w:tr w:rsidR="00817A3E" w:rsidRPr="00A95DB2" w14:paraId="1BD0D5C5" w14:textId="77777777" w:rsidTr="00512559">
        <w:trPr>
          <w:trHeight w:val="398"/>
        </w:trPr>
        <w:tc>
          <w:tcPr>
            <w:tcW w:w="4111" w:type="dxa"/>
          </w:tcPr>
          <w:p w14:paraId="64FB719D" w14:textId="49082B4B" w:rsidR="00817A3E" w:rsidRPr="00CC1E47" w:rsidRDefault="00817A3E" w:rsidP="00D15895">
            <w:pPr>
              <w:spacing w:before="60" w:after="60" w:line="240" w:lineRule="auto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  <w:t>Площадь выращивания сои (га):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457001821"/>
            <w:placeholder>
              <w:docPart w:val="A6624FE3FB7043FFBCDB28049A62F3F0"/>
            </w:placeholder>
          </w:sdtPr>
          <w:sdtEndPr/>
          <w:sdtContent>
            <w:tc>
              <w:tcPr>
                <w:tcW w:w="6379" w:type="dxa"/>
              </w:tcPr>
              <w:p w14:paraId="1D42840E" w14:textId="77777777" w:rsidR="00817A3E" w:rsidRPr="00CC1E47" w:rsidRDefault="00817A3E" w:rsidP="00817A3E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CC1E47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D02FA" w:rsidRPr="00A95DB2" w14:paraId="64A5D197" w14:textId="77777777" w:rsidTr="00512559">
        <w:trPr>
          <w:trHeight w:val="398"/>
        </w:trPr>
        <w:tc>
          <w:tcPr>
            <w:tcW w:w="4111" w:type="dxa"/>
          </w:tcPr>
          <w:p w14:paraId="3D01C527" w14:textId="546CC979" w:rsidR="005D02FA" w:rsidRPr="00CC1E47" w:rsidRDefault="005D02FA" w:rsidP="00D15895">
            <w:pPr>
              <w:spacing w:before="60" w:after="6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  <w:t>Период сбора урожая (первый – последний день сбора урожая):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1159844903"/>
            <w:placeholder>
              <w:docPart w:val="EF641F18AB6F4C11977B79E555E70BF4"/>
            </w:placeholder>
          </w:sdtPr>
          <w:sdtEndPr/>
          <w:sdtContent>
            <w:tc>
              <w:tcPr>
                <w:tcW w:w="6379" w:type="dxa"/>
              </w:tcPr>
              <w:p w14:paraId="07F532AD" w14:textId="426F729A" w:rsidR="005D02FA" w:rsidRPr="00CC1E47" w:rsidRDefault="005D02FA" w:rsidP="00817A3E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eastAsia="en-GB"/>
                  </w:rPr>
                </w:pPr>
                <w:r w:rsidRPr="00CC1E47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817A3E" w:rsidRPr="00A95DB2" w14:paraId="13BE27CC" w14:textId="77777777" w:rsidTr="00512559">
        <w:trPr>
          <w:trHeight w:val="355"/>
        </w:trPr>
        <w:tc>
          <w:tcPr>
            <w:tcW w:w="4111" w:type="dxa"/>
          </w:tcPr>
          <w:p w14:paraId="35A5A163" w14:textId="29E02C3D" w:rsidR="00817A3E" w:rsidRPr="00CC1E47" w:rsidRDefault="00817A3E" w:rsidP="2DC475DC">
            <w:pPr>
              <w:spacing w:before="60" w:after="60" w:line="240" w:lineRule="auto"/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</w:pPr>
            <w:r w:rsidRPr="00CC1E47">
              <w:rPr>
                <w:rFonts w:ascii="Verdana" w:eastAsia="Times New Roman" w:hAnsi="Verdana" w:cs="Tahoma"/>
                <w:color w:val="000000"/>
                <w:sz w:val="18"/>
                <w:szCs w:val="18"/>
                <w:lang w:eastAsia="en-GB"/>
              </w:rPr>
              <w:t xml:space="preserve">Количество поставляемой сои </w:t>
            </w:r>
            <w:r w:rsidRPr="00CC1E47">
              <w:rPr>
                <w:rFonts w:ascii="Verdana" w:eastAsia="Times New Roman" w:hAnsi="Verdana" w:cs="Tahoma"/>
                <w:sz w:val="18"/>
                <w:szCs w:val="18"/>
                <w:lang w:eastAsia="en-GB"/>
              </w:rPr>
              <w:t>(</w:t>
            </w:r>
            <w:r w:rsidR="20FF8574" w:rsidRPr="00CC1E47">
              <w:rPr>
                <w:rFonts w:ascii="Verdana" w:eastAsia="Times New Roman" w:hAnsi="Verdana" w:cs="Tahoma"/>
                <w:sz w:val="18"/>
                <w:szCs w:val="18"/>
                <w:lang w:eastAsia="en-GB"/>
              </w:rPr>
              <w:t>кг</w:t>
            </w:r>
            <w:r w:rsidRPr="00CC1E47">
              <w:rPr>
                <w:rFonts w:ascii="Verdana" w:eastAsia="Times New Roman" w:hAnsi="Verdana" w:cs="Tahoma"/>
                <w:sz w:val="18"/>
                <w:szCs w:val="18"/>
                <w:lang w:eastAsia="en-GB"/>
              </w:rPr>
              <w:t>):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650868195"/>
            <w:placeholder>
              <w:docPart w:val="6CE9C7213B79458B9A955DBE78272C67"/>
            </w:placeholder>
          </w:sdtPr>
          <w:sdtEndPr/>
          <w:sdtContent>
            <w:tc>
              <w:tcPr>
                <w:tcW w:w="6379" w:type="dxa"/>
              </w:tcPr>
              <w:p w14:paraId="2E2D1CFF" w14:textId="77777777" w:rsidR="00817A3E" w:rsidRPr="00CC1E47" w:rsidRDefault="00817A3E" w:rsidP="00817A3E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CC1E47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817A3E" w:rsidRPr="00940F28" w14:paraId="5A6B4205" w14:textId="77777777" w:rsidTr="00512559">
        <w:trPr>
          <w:trHeight w:val="398"/>
        </w:trPr>
        <w:tc>
          <w:tcPr>
            <w:tcW w:w="4111" w:type="dxa"/>
          </w:tcPr>
          <w:p w14:paraId="010989B1" w14:textId="77777777" w:rsidR="00817A3E" w:rsidRPr="00940F28" w:rsidRDefault="00817A3E" w:rsidP="00817A3E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de-DE" w:eastAsia="en-GB"/>
              </w:rPr>
            </w:pPr>
            <w:r w:rsidRPr="00940F28">
              <w:rPr>
                <w:rFonts w:ascii="Verdana" w:eastAsia="Times New Roman" w:hAnsi="Verdana" w:cs="Tahoma"/>
                <w:color w:val="000000"/>
                <w:sz w:val="18"/>
                <w:szCs w:val="18"/>
                <w:lang w:val="ru-RU" w:eastAsia="en-GB"/>
              </w:rPr>
              <w:t>Дата поставки, год</w:t>
            </w:r>
            <w:r w:rsidRPr="00940F28">
              <w:rPr>
                <w:rFonts w:ascii="Verdana" w:eastAsia="Times New Roman" w:hAnsi="Verdana" w:cs="Tahoma"/>
                <w:color w:val="000000"/>
                <w:sz w:val="18"/>
                <w:szCs w:val="18"/>
                <w:lang w:val="de-DE" w:eastAsia="en-GB"/>
              </w:rPr>
              <w:t>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228589903"/>
            <w:placeholder>
              <w:docPart w:val="F3E25A363D134D8C82D24F0D80D4F75E"/>
            </w:placeholder>
          </w:sdtPr>
          <w:sdtEndPr/>
          <w:sdtContent>
            <w:tc>
              <w:tcPr>
                <w:tcW w:w="6379" w:type="dxa"/>
              </w:tcPr>
              <w:p w14:paraId="65F3F0D6" w14:textId="77777777" w:rsidR="00817A3E" w:rsidRPr="00940F28" w:rsidRDefault="00817A3E" w:rsidP="00817A3E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940F28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</w:tbl>
    <w:p w14:paraId="3F6CFBCF" w14:textId="669D8BDF" w:rsidR="00C45F72" w:rsidRPr="00B118E9" w:rsidRDefault="0097633B" w:rsidP="00A6755D">
      <w:pPr>
        <w:pStyle w:val="Listenabsatz1"/>
        <w:spacing w:after="0" w:line="240" w:lineRule="auto"/>
        <w:ind w:left="0"/>
        <w:rPr>
          <w:rFonts w:ascii="Verdana" w:hAnsi="Verdana" w:cs="Tahoma"/>
          <w:color w:val="000000"/>
          <w:sz w:val="18"/>
          <w:szCs w:val="18"/>
          <w:lang w:val="rm-CH"/>
        </w:rPr>
      </w:pP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 xml:space="preserve">Подписывая эту Декларацию, фермер/производитель соглашается на передачу вышеупомянутой информации, а также на ее хранение и обработку в Ассоциацию Donau Soja в рамках надзорных инспекций. </w:t>
      </w:r>
      <w:r w:rsidR="008D3F21" w:rsidRPr="008D3F21">
        <w:rPr>
          <w:rFonts w:ascii="Verdana" w:hAnsi="Verdana" w:cs="Tahoma"/>
          <w:color w:val="000000"/>
          <w:sz w:val="18"/>
          <w:szCs w:val="18"/>
          <w:lang w:val="ru-RU"/>
        </w:rPr>
        <w:t>Фермер подтверждает, что соответствующая информация, необходимая для подачи заявления о должной осмотрительности в соответствии с Регламентом ЕС по борьбе с обезлесением (</w:t>
      </w:r>
      <w:r w:rsidR="008D3F21" w:rsidRPr="008D3F21">
        <w:rPr>
          <w:rFonts w:ascii="Verdana" w:hAnsi="Verdana" w:cs="Tahoma"/>
          <w:color w:val="000000"/>
          <w:sz w:val="18"/>
          <w:szCs w:val="18"/>
          <w:lang w:val="en-US"/>
        </w:rPr>
        <w:t>EUDR</w:t>
      </w:r>
      <w:r w:rsidR="008D3F21" w:rsidRPr="008D3F21">
        <w:rPr>
          <w:rFonts w:ascii="Verdana" w:hAnsi="Verdana" w:cs="Tahoma"/>
          <w:color w:val="000000"/>
          <w:sz w:val="18"/>
          <w:szCs w:val="18"/>
          <w:lang w:val="ru-RU"/>
        </w:rPr>
        <w:t xml:space="preserve">), доступна, в частности, что данные геолокации для всех земельных участков, используемых для выращивания, хранятся на уровне хозяйства и могут быть предоставлены по запросу.Он выражает согласие на передачу данных по всей цепочке поставок.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>Данное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согла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>шение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может быть отозвано в люб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>ой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момент путем письменного обращения в Ассоциацию Donau Soja.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 xml:space="preserve">Отзыв соглашения 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не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>по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>влия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>ет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на законность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 xml:space="preserve">какой-либо 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обработки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 xml:space="preserve">информации 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до </w:t>
      </w:r>
      <w:r w:rsidRPr="00B118E9">
        <w:rPr>
          <w:rFonts w:ascii="Verdana" w:hAnsi="Verdana" w:cs="Tahoma"/>
          <w:color w:val="000000"/>
          <w:sz w:val="18"/>
          <w:szCs w:val="18"/>
          <w:lang w:val="ru-RU"/>
        </w:rPr>
        <w:t xml:space="preserve">этого </w:t>
      </w:r>
      <w:r w:rsidRPr="00B118E9">
        <w:rPr>
          <w:rFonts w:ascii="Verdana" w:hAnsi="Verdana" w:cs="Tahoma"/>
          <w:color w:val="000000"/>
          <w:sz w:val="18"/>
          <w:szCs w:val="18"/>
          <w:lang w:val="rm-CH"/>
        </w:rPr>
        <w:t>момента.</w:t>
      </w:r>
      <w:r w:rsidR="00B46744"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</w:t>
      </w:r>
      <w:r w:rsidR="145429E1" w:rsidRPr="00B118E9">
        <w:rPr>
          <w:rFonts w:ascii="Verdana" w:hAnsi="Verdana"/>
          <w:sz w:val="18"/>
          <w:szCs w:val="18"/>
          <w:lang w:val="rm-CH"/>
        </w:rPr>
        <w:t xml:space="preserve">Кроме того, фермер подтверждает, что на момент поставки статус «без обезлесения» всех участков выращивания сои уже был проверен и подтвержден с помощью соответствующей системы*. *действительно с даты вступления в силу </w:t>
      </w:r>
      <w:r w:rsidR="0085426D" w:rsidRPr="00B118E9">
        <w:rPr>
          <w:rFonts w:ascii="Verdana" w:hAnsi="Verdana" w:cs="Tahoma"/>
          <w:color w:val="000000"/>
          <w:sz w:val="18"/>
          <w:szCs w:val="18"/>
          <w:lang w:val="rm-CH"/>
        </w:rPr>
        <w:t xml:space="preserve"> EUDR</w:t>
      </w:r>
      <w:r w:rsidR="0080270C" w:rsidRPr="00B118E9">
        <w:rPr>
          <w:rStyle w:val="FootnoteReference"/>
          <w:rFonts w:ascii="Verdana" w:hAnsi="Verdana" w:cs="Tahoma"/>
          <w:color w:val="000000"/>
          <w:sz w:val="18"/>
          <w:szCs w:val="18"/>
          <w:lang w:val="rm-CH"/>
        </w:rPr>
        <w:footnoteReference w:id="2"/>
      </w:r>
      <w:r w:rsidR="0080270C" w:rsidRPr="00B118E9">
        <w:rPr>
          <w:rFonts w:ascii="Verdana" w:hAnsi="Verdana" w:cs="Tahoma"/>
          <w:color w:val="000000"/>
          <w:sz w:val="18"/>
          <w:szCs w:val="18"/>
          <w:lang w:val="rm-CH"/>
        </w:rPr>
        <w:t>.</w:t>
      </w:r>
    </w:p>
    <w:p w14:paraId="614733FC" w14:textId="57EABBA0" w:rsidR="005533AF" w:rsidRPr="00940F28" w:rsidRDefault="005533AF" w:rsidP="0076742A">
      <w:pPr>
        <w:spacing w:after="0" w:line="240" w:lineRule="auto"/>
        <w:rPr>
          <w:rFonts w:ascii="Verdana" w:eastAsia="Times New Roman" w:hAnsi="Verdana" w:cs="Tahoma"/>
          <w:b/>
          <w:bCs/>
          <w:color w:val="0070C0"/>
          <w:sz w:val="18"/>
          <w:szCs w:val="18"/>
          <w:lang w:val="rm-CH"/>
        </w:rPr>
      </w:pPr>
      <w:r w:rsidRPr="00940F28">
        <w:rPr>
          <w:rFonts w:ascii="Verdana" w:eastAsia="Times New Roman" w:hAnsi="Verdana" w:cs="Tahoma"/>
          <w:b/>
          <w:bCs/>
          <w:color w:val="0070C0"/>
          <w:sz w:val="18"/>
          <w:szCs w:val="18"/>
          <w:lang w:val="rm-CH"/>
        </w:rPr>
        <w:t>КОМПАНИЯ ПЕРВИЧН</w:t>
      </w:r>
      <w:r w:rsidRPr="00940F28">
        <w:rPr>
          <w:rFonts w:ascii="Verdana" w:eastAsia="Times New Roman" w:hAnsi="Verdana" w:cs="Tahoma"/>
          <w:b/>
          <w:bCs/>
          <w:color w:val="0070C0"/>
          <w:sz w:val="18"/>
          <w:szCs w:val="18"/>
          <w:lang w:val="ru-RU"/>
        </w:rPr>
        <w:t>ОГО</w:t>
      </w:r>
      <w:r w:rsidRPr="00940F28">
        <w:rPr>
          <w:rFonts w:ascii="Verdana" w:eastAsia="Times New Roman" w:hAnsi="Verdana" w:cs="Tahoma"/>
          <w:b/>
          <w:bCs/>
          <w:color w:val="0070C0"/>
          <w:sz w:val="18"/>
          <w:szCs w:val="18"/>
          <w:lang w:val="rm-CH"/>
        </w:rPr>
        <w:t xml:space="preserve"> КОЛЛЕКТОРА ИЛИ ПЕРВИЧНЫЙ ПЕРЕРАБОТЧИК</w:t>
      </w:r>
    </w:p>
    <w:p w14:paraId="45BB9770" w14:textId="77777777" w:rsidR="00C45F72" w:rsidRPr="00940F28" w:rsidRDefault="00C45F72" w:rsidP="0076742A">
      <w:pPr>
        <w:spacing w:after="0" w:line="240" w:lineRule="auto"/>
        <w:rPr>
          <w:rFonts w:ascii="Verdana" w:eastAsia="Times New Roman" w:hAnsi="Verdana" w:cs="Tahoma"/>
          <w:b/>
          <w:bCs/>
          <w:color w:val="0070C0"/>
          <w:sz w:val="18"/>
          <w:szCs w:val="18"/>
          <w:lang w:val="rm-CH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6379"/>
      </w:tblGrid>
      <w:tr w:rsidR="005533AF" w:rsidRPr="00940F28" w14:paraId="5A18B468" w14:textId="77777777" w:rsidTr="00512559">
        <w:trPr>
          <w:trHeight w:val="390"/>
        </w:trPr>
        <w:tc>
          <w:tcPr>
            <w:tcW w:w="4111" w:type="dxa"/>
          </w:tcPr>
          <w:p w14:paraId="03A22ECE" w14:textId="77777777" w:rsidR="005533AF" w:rsidRPr="00940F28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940F28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 xml:space="preserve">Название </w:t>
            </w:r>
            <w:r w:rsidRPr="00940F28">
              <w:rPr>
                <w:rFonts w:ascii="Verdana" w:eastAsia="Times New Roman" w:hAnsi="Verdana" w:cs="Tahoma"/>
                <w:sz w:val="18"/>
                <w:szCs w:val="18"/>
                <w:lang w:val="ru-RU" w:eastAsia="en-GB"/>
              </w:rPr>
              <w:t>предприятия</w:t>
            </w:r>
            <w:r w:rsidRPr="00940F28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247037540"/>
            <w:placeholder>
              <w:docPart w:val="632893365D8D4A5F98CA41EDABD904A8"/>
            </w:placeholder>
          </w:sdtPr>
          <w:sdtEndPr/>
          <w:sdtContent>
            <w:tc>
              <w:tcPr>
                <w:tcW w:w="6379" w:type="dxa"/>
              </w:tcPr>
              <w:p w14:paraId="7FEA49A8" w14:textId="77777777" w:rsidR="005533AF" w:rsidRPr="00940F28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940F28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940F28" w14:paraId="7B00ACA6" w14:textId="77777777" w:rsidTr="00512559">
        <w:trPr>
          <w:trHeight w:val="423"/>
        </w:trPr>
        <w:tc>
          <w:tcPr>
            <w:tcW w:w="4111" w:type="dxa"/>
          </w:tcPr>
          <w:p w14:paraId="00CDD5B9" w14:textId="77777777" w:rsidR="005533AF" w:rsidRPr="00940F28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940F28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 xml:space="preserve">Город, aдрес </w:t>
            </w:r>
            <w:r w:rsidRPr="00940F28">
              <w:rPr>
                <w:rFonts w:ascii="Verdana" w:eastAsia="Times New Roman" w:hAnsi="Verdana" w:cs="Tahoma"/>
                <w:sz w:val="18"/>
                <w:szCs w:val="18"/>
                <w:lang w:val="ru-RU" w:eastAsia="en-GB"/>
              </w:rPr>
              <w:t xml:space="preserve">и </w:t>
            </w:r>
            <w:r w:rsidRPr="00940F28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почтовый индекс: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2128343496"/>
            <w:placeholder>
              <w:docPart w:val="3A5DA5E92BB14E588B89025DEEF722D6"/>
            </w:placeholder>
          </w:sdtPr>
          <w:sdtEndPr/>
          <w:sdtContent>
            <w:tc>
              <w:tcPr>
                <w:tcW w:w="6379" w:type="dxa"/>
              </w:tcPr>
              <w:p w14:paraId="738CC8CF" w14:textId="27AC5116" w:rsidR="005533AF" w:rsidRPr="00940F28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940F28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2837F182" w14:textId="77777777" w:rsidTr="00512559">
        <w:trPr>
          <w:trHeight w:val="406"/>
        </w:trPr>
        <w:tc>
          <w:tcPr>
            <w:tcW w:w="4111" w:type="dxa"/>
          </w:tcPr>
          <w:p w14:paraId="63EC66FF" w14:textId="77777777" w:rsidR="005533AF" w:rsidRPr="00940F28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940F28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E-mail: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2123142309"/>
            <w:placeholder>
              <w:docPart w:val="63A3C50CD1A04676AD4193A70E6B0C11"/>
            </w:placeholder>
          </w:sdtPr>
          <w:sdtEndPr/>
          <w:sdtContent>
            <w:tc>
              <w:tcPr>
                <w:tcW w:w="6379" w:type="dxa"/>
              </w:tcPr>
              <w:p w14:paraId="7F3826DD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940F28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50935368" w14:textId="77777777" w:rsidTr="00512559">
        <w:trPr>
          <w:trHeight w:val="390"/>
        </w:trPr>
        <w:tc>
          <w:tcPr>
            <w:tcW w:w="4111" w:type="dxa"/>
          </w:tcPr>
          <w:p w14:paraId="0538E092" w14:textId="77777777" w:rsidR="005533AF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>Tелефон: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1175337819"/>
            <w:placeholder>
              <w:docPart w:val="36F8A28E980E42F186D8A923B48D32B5"/>
            </w:placeholder>
          </w:sdtPr>
          <w:sdtEndPr/>
          <w:sdtContent>
            <w:tc>
              <w:tcPr>
                <w:tcW w:w="6379" w:type="dxa"/>
              </w:tcPr>
              <w:p w14:paraId="720BFA6E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37E0EA81" w14:textId="77777777" w:rsidTr="00512559">
        <w:trPr>
          <w:trHeight w:val="313"/>
        </w:trPr>
        <w:tc>
          <w:tcPr>
            <w:tcW w:w="4111" w:type="dxa"/>
          </w:tcPr>
          <w:p w14:paraId="3EF3A9F4" w14:textId="17BC6242" w:rsidR="005533AF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sz w:val="18"/>
                <w:szCs w:val="18"/>
                <w:lang w:val="rm-CH" w:eastAsia="en-GB"/>
              </w:rPr>
              <w:t xml:space="preserve">Количество принятой сои </w:t>
            </w:r>
            <w:r w:rsidR="000E253A" w:rsidRPr="00CC1E47">
              <w:rPr>
                <w:rFonts w:ascii="Verdana" w:eastAsia="Times New Roman" w:hAnsi="Verdana" w:cs="Tahoma"/>
                <w:sz w:val="18"/>
                <w:szCs w:val="18"/>
                <w:lang w:eastAsia="en-GB"/>
              </w:rPr>
              <w:t>(кг):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921068906"/>
            <w:placeholder>
              <w:docPart w:val="E2BE3C7DEA2B42688557375B5993CCEF"/>
            </w:placeholder>
          </w:sdtPr>
          <w:sdtEndPr/>
          <w:sdtContent>
            <w:tc>
              <w:tcPr>
                <w:tcW w:w="6379" w:type="dxa"/>
              </w:tcPr>
              <w:p w14:paraId="24CBC212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  <w:tr w:rsidR="005533AF" w:rsidRPr="00A95DB2" w14:paraId="3D9C9811" w14:textId="77777777" w:rsidTr="00512559">
        <w:trPr>
          <w:trHeight w:val="390"/>
        </w:trPr>
        <w:tc>
          <w:tcPr>
            <w:tcW w:w="4111" w:type="dxa"/>
          </w:tcPr>
          <w:p w14:paraId="4A913905" w14:textId="77777777" w:rsidR="005533AF" w:rsidRPr="00A95DB2" w:rsidRDefault="005533AF" w:rsidP="00506948">
            <w:pPr>
              <w:spacing w:before="60" w:after="6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</w:pPr>
            <w:r w:rsidRPr="00A95DB2">
              <w:rPr>
                <w:rFonts w:ascii="Verdana" w:eastAsia="Times New Roman" w:hAnsi="Verdana" w:cs="Tahoma"/>
                <w:color w:val="000000"/>
                <w:sz w:val="18"/>
                <w:szCs w:val="18"/>
                <w:lang w:val="rm-CH" w:eastAsia="en-GB"/>
              </w:rPr>
              <w:t>Дата (день/ месяц / год):</w:t>
            </w:r>
          </w:p>
        </w:tc>
        <w:sdt>
          <w:sdtPr>
            <w:rPr>
              <w:rFonts w:ascii="Verdana" w:eastAsia="Times New Roman" w:hAnsi="Verdana" w:cs="Tahoma"/>
              <w:color w:val="000000"/>
              <w:sz w:val="18"/>
              <w:szCs w:val="18"/>
              <w:lang w:val="en-GB" w:eastAsia="en-GB"/>
            </w:rPr>
            <w:id w:val="-2070721049"/>
            <w:placeholder>
              <w:docPart w:val="4CDD6B5086EA4A21B7086EA39A719493"/>
            </w:placeholder>
          </w:sdtPr>
          <w:sdtEndPr/>
          <w:sdtContent>
            <w:tc>
              <w:tcPr>
                <w:tcW w:w="6379" w:type="dxa"/>
              </w:tcPr>
              <w:p w14:paraId="40454CB5" w14:textId="77777777" w:rsidR="005533AF" w:rsidRPr="00A95DB2" w:rsidRDefault="005533AF" w:rsidP="005533AF">
                <w:pPr>
                  <w:spacing w:before="60" w:after="60" w:line="240" w:lineRule="auto"/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</w:pPr>
                <w:r w:rsidRPr="00A95DB2">
                  <w:rPr>
                    <w:rFonts w:ascii="Verdana" w:eastAsia="Times New Roman" w:hAnsi="Verdana" w:cs="Tahoma"/>
                    <w:color w:val="000000"/>
                    <w:sz w:val="18"/>
                    <w:szCs w:val="18"/>
                    <w:lang w:val="en-GB" w:eastAsia="en-GB"/>
                  </w:rPr>
                  <w:t>…</w:t>
                </w:r>
              </w:p>
            </w:tc>
          </w:sdtContent>
        </w:sdt>
      </w:tr>
    </w:tbl>
    <w:p w14:paraId="1BB2DF9D" w14:textId="6760BF59" w:rsidR="005533AF" w:rsidRDefault="005533AF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</w:pPr>
      <w:r w:rsidRPr="00B118E9">
        <w:rPr>
          <w:rFonts w:ascii="Verdana" w:eastAsia="Times New Roman" w:hAnsi="Verdana" w:cs="Tahoma"/>
          <w:sz w:val="18"/>
          <w:szCs w:val="18"/>
          <w:lang w:val="rm-CH" w:eastAsia="en-GB"/>
        </w:rPr>
        <w:t xml:space="preserve">Подписывая </w:t>
      </w:r>
      <w:r w:rsidRPr="00B118E9">
        <w:rPr>
          <w:rFonts w:ascii="Verdana" w:eastAsia="Times New Roman" w:hAnsi="Verdana" w:cs="Tahoma"/>
          <w:sz w:val="18"/>
          <w:szCs w:val="18"/>
          <w:lang w:val="ru-RU" w:eastAsia="en-GB"/>
        </w:rPr>
        <w:t xml:space="preserve">настоящую декларацию </w:t>
      </w: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 xml:space="preserve">фермер подтверждает, что он прочел, понял и соблюдает требования Donau Soja для производства сои. </w:t>
      </w:r>
      <w:r w:rsidR="003E78A3" w:rsidRPr="00B118E9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Мы просим Вас принять к сведению нашу политику конфиденциальности</w:t>
      </w:r>
      <w:r w:rsidR="003E78A3" w:rsidRPr="00B118E9">
        <w:rPr>
          <w:rFonts w:ascii="Calibri" w:hAnsi="Calibri" w:cs="Calibri"/>
          <w:color w:val="444444"/>
          <w:sz w:val="18"/>
          <w:szCs w:val="18"/>
          <w:shd w:val="clear" w:color="auto" w:fill="FFFFFF"/>
          <w:lang w:val="rm-CH"/>
        </w:rPr>
        <w:t xml:space="preserve">: </w:t>
      </w:r>
      <w:hyperlink r:id="rId12" w:history="1">
        <w:r w:rsidR="003E78A3" w:rsidRPr="00B118E9">
          <w:rPr>
            <w:rStyle w:val="Hyperlink"/>
            <w:rFonts w:ascii="Calibri" w:hAnsi="Calibri" w:cs="Calibri"/>
            <w:sz w:val="18"/>
            <w:szCs w:val="18"/>
            <w:shd w:val="clear" w:color="auto" w:fill="FFFFFF"/>
            <w:lang w:val="rm-CH"/>
          </w:rPr>
          <w:t>https://www.donausoja.org/privacy-policy-2/</w:t>
        </w:r>
      </w:hyperlink>
      <w:r w:rsidR="003E78A3" w:rsidRPr="00B118E9">
        <w:rPr>
          <w:rFonts w:ascii="Calibri" w:hAnsi="Calibri" w:cs="Calibri"/>
          <w:color w:val="444444"/>
          <w:sz w:val="18"/>
          <w:szCs w:val="18"/>
          <w:shd w:val="clear" w:color="auto" w:fill="FFFFFF"/>
          <w:lang w:val="rm-CH"/>
        </w:rPr>
        <w:t xml:space="preserve">. </w:t>
      </w: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 xml:space="preserve">Настоящая Декларация входит в силу с момента ее подписания фермером и компанией </w:t>
      </w:r>
      <w:r w:rsidRPr="00B118E9">
        <w:rPr>
          <w:rFonts w:ascii="Verdana" w:eastAsia="Times New Roman" w:hAnsi="Verdana" w:cs="Tahoma"/>
          <w:sz w:val="18"/>
          <w:szCs w:val="18"/>
          <w:lang w:val="ru-RU" w:eastAsia="en-GB"/>
        </w:rPr>
        <w:t xml:space="preserve">заготовителем/элеватором </w:t>
      </w: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 xml:space="preserve">и является действующей </w:t>
      </w:r>
      <w:r w:rsidRPr="00B118E9">
        <w:rPr>
          <w:rFonts w:ascii="Verdana" w:eastAsia="Times New Roman" w:hAnsi="Verdana" w:cs="Tahoma"/>
          <w:sz w:val="18"/>
          <w:szCs w:val="18"/>
          <w:lang w:val="ru-RU" w:eastAsia="en-GB"/>
        </w:rPr>
        <w:t>в отношении заявленного и принятого объема поставки сои</w:t>
      </w: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.</w:t>
      </w:r>
    </w:p>
    <w:p w14:paraId="78B2A419" w14:textId="77777777" w:rsidR="00644117" w:rsidRPr="00B118E9" w:rsidRDefault="00644117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</w:pPr>
    </w:p>
    <w:p w14:paraId="4B83C8D4" w14:textId="6F8FFA67" w:rsidR="00A95DB2" w:rsidRDefault="005533AF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Одна копия Де</w:t>
      </w:r>
      <w:r w:rsidR="00D15895" w:rsidRPr="00B118E9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</w:t>
      </w:r>
      <w:r w:rsidRPr="00B118E9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кларации была выдана фермеру.</w:t>
      </w:r>
    </w:p>
    <w:p w14:paraId="74F30BB9" w14:textId="77777777" w:rsidR="00644117" w:rsidRPr="00B118E9" w:rsidRDefault="00644117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</w:p>
    <w:p w14:paraId="1ACF0975" w14:textId="77777777" w:rsidR="000F34CF" w:rsidRDefault="000F34CF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  <w:lang w:val="rm-CH"/>
        </w:rPr>
      </w:pPr>
    </w:p>
    <w:p w14:paraId="4E1235D9" w14:textId="77777777" w:rsidR="00B118E9" w:rsidRPr="000F34CF" w:rsidRDefault="00B118E9" w:rsidP="00A6755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  <w:lang w:val="rm-CH"/>
        </w:rPr>
      </w:pPr>
    </w:p>
    <w:p w14:paraId="3AF87D01" w14:textId="77777777" w:rsidR="005D02FA" w:rsidRPr="00A95DB2" w:rsidRDefault="005D02FA" w:rsidP="005D02FA">
      <w:pPr>
        <w:spacing w:after="0" w:line="276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</w:p>
    <w:p w14:paraId="4D35D7E2" w14:textId="77777777" w:rsidR="005533AF" w:rsidRPr="00A95DB2" w:rsidRDefault="005533AF" w:rsidP="005D02F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_________________________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ab/>
        <w:t>____________________________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ab/>
      </w:r>
      <w:sdt>
        <w:sdtPr>
          <w:rPr>
            <w:rFonts w:ascii="Verdana" w:eastAsia="Times New Roman" w:hAnsi="Verdana" w:cs="Tahoma"/>
            <w:color w:val="000000"/>
            <w:sz w:val="18"/>
            <w:szCs w:val="18"/>
            <w:lang w:val="rm-CH"/>
          </w:rPr>
          <w:id w:val="-763916894"/>
          <w:placeholder>
            <w:docPart w:val="1C8A35D007494FDF92EAA686088836A1"/>
          </w:placeholder>
        </w:sdtPr>
        <w:sdtEndPr/>
        <w:sdtContent>
          <w:r w:rsidRPr="00A95DB2">
            <w:rPr>
              <w:rFonts w:ascii="Verdana" w:eastAsia="Times New Roman" w:hAnsi="Verdana" w:cs="Tahoma"/>
              <w:color w:val="000000"/>
              <w:sz w:val="18"/>
              <w:szCs w:val="18"/>
              <w:lang w:val="rm-CH"/>
            </w:rPr>
            <w:t>…</w:t>
          </w:r>
        </w:sdtContent>
      </w:sdt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</w:t>
      </w:r>
    </w:p>
    <w:p w14:paraId="5C9E2F57" w14:textId="01F7A96D" w:rsidR="00506948" w:rsidRPr="00A95DB2" w:rsidRDefault="005533AF" w:rsidP="005D02F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(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u-RU" w:eastAsia="en-GB"/>
        </w:rPr>
        <w:t>П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одпись фермера)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ab/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ab/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ab/>
        <w:t>(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u-RU" w:eastAsia="en-GB"/>
        </w:rPr>
        <w:t>П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одпись компании по сбору сои)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ab/>
        <w:t>(Имя и должность</w:t>
      </w:r>
      <w:r w:rsidR="0097633B" w:rsidRPr="00A95DB2">
        <w:rPr>
          <w:rFonts w:ascii="Verdana" w:eastAsia="Times New Roman" w:hAnsi="Verdana" w:cs="Tahoma"/>
          <w:color w:val="000000"/>
          <w:sz w:val="18"/>
          <w:szCs w:val="18"/>
          <w:lang w:val="rm-CH" w:eastAsia="en-GB"/>
        </w:rPr>
        <w:t>)</w:t>
      </w:r>
    </w:p>
    <w:p w14:paraId="2509C5E1" w14:textId="77777777" w:rsidR="005D3BF0" w:rsidRPr="00A95DB2" w:rsidRDefault="005D3BF0" w:rsidP="005D02F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</w:p>
    <w:p w14:paraId="59947816" w14:textId="344B7AF9" w:rsidR="005533AF" w:rsidRPr="00A95DB2" w:rsidRDefault="005533AF" w:rsidP="005D02FA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i/>
          <w:sz w:val="18"/>
          <w:szCs w:val="18"/>
          <w:lang w:val="rm-CH"/>
        </w:rPr>
        <w:t xml:space="preserve">Ассоциация Donau Soja поддерживается Австрийским Агентством по </w:t>
      </w:r>
      <w:r w:rsidRPr="00A95DB2">
        <w:rPr>
          <w:rFonts w:ascii="Verdana" w:eastAsia="Times New Roman" w:hAnsi="Verdana" w:cs="Tahoma"/>
          <w:i/>
          <w:sz w:val="18"/>
          <w:szCs w:val="18"/>
          <w:lang w:val="ru-RU"/>
        </w:rPr>
        <w:t>Р</w:t>
      </w:r>
      <w:r w:rsidRPr="00A95DB2">
        <w:rPr>
          <w:rFonts w:ascii="Verdana" w:eastAsia="Times New Roman" w:hAnsi="Verdana" w:cs="Tahoma"/>
          <w:i/>
          <w:sz w:val="18"/>
          <w:szCs w:val="18"/>
          <w:lang w:val="rm-CH"/>
        </w:rPr>
        <w:t>азвитию.</w:t>
      </w:r>
      <w:r w:rsidRPr="00A95DB2">
        <w:rPr>
          <w:rFonts w:ascii="Verdana" w:eastAsia="Times New Roman" w:hAnsi="Verdana" w:cs="Tahoma"/>
          <w:i/>
          <w:color w:val="000000"/>
          <w:sz w:val="18"/>
          <w:szCs w:val="18"/>
          <w:lang w:val="ru-RU"/>
        </w:rPr>
        <w:br w:type="page"/>
      </w:r>
    </w:p>
    <w:p w14:paraId="2FAC0E7C" w14:textId="51B726DB" w:rsidR="0097633B" w:rsidRPr="00730D6E" w:rsidRDefault="005533AF" w:rsidP="009E4D28">
      <w:pPr>
        <w:tabs>
          <w:tab w:val="left" w:pos="8511"/>
        </w:tabs>
        <w:spacing w:after="0" w:line="240" w:lineRule="auto"/>
        <w:ind w:right="-23"/>
        <w:rPr>
          <w:rFonts w:ascii="Verdana" w:eastAsia="Times New Roman" w:hAnsi="Verdana" w:cs="Tahoma"/>
          <w:b/>
          <w:bCs/>
          <w:iCs/>
          <w:color w:val="92D050"/>
          <w:lang w:val="rm-CH" w:eastAsia="en-GB"/>
        </w:rPr>
      </w:pPr>
      <w:r w:rsidRPr="00730D6E">
        <w:rPr>
          <w:rFonts w:ascii="Verdana" w:eastAsia="Times New Roman" w:hAnsi="Verdana" w:cs="Tahoma"/>
          <w:b/>
          <w:bCs/>
          <w:iCs/>
          <w:color w:val="92D050"/>
          <w:lang w:val="rm-CH" w:eastAsia="en-GB"/>
        </w:rPr>
        <w:lastRenderedPageBreak/>
        <w:t>ТРЕБОВАНИЯ DONAU SOJA ДЛЯ ФЕРМЕРОВ МОЛДОВЫ</w:t>
      </w:r>
    </w:p>
    <w:p w14:paraId="723C7B16" w14:textId="1AFF1221" w:rsidR="005533AF" w:rsidRPr="00730D6E" w:rsidRDefault="005533AF" w:rsidP="009E4D28">
      <w:pPr>
        <w:tabs>
          <w:tab w:val="left" w:pos="8511"/>
        </w:tabs>
        <w:spacing w:after="0" w:line="240" w:lineRule="auto"/>
        <w:ind w:right="-23"/>
        <w:rPr>
          <w:rFonts w:ascii="Verdana" w:eastAsia="Times New Roman" w:hAnsi="Verdana" w:cs="Tahoma"/>
          <w:b/>
          <w:bCs/>
          <w:color w:val="92D050"/>
          <w:sz w:val="20"/>
          <w:szCs w:val="20"/>
          <w:lang w:val="rm-CH" w:eastAsia="en-GB"/>
        </w:rPr>
      </w:pP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u-RU" w:eastAsia="en-GB"/>
        </w:rPr>
        <w:t>1. Ф</w:t>
      </w: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>ЕРМЕР</w:t>
      </w: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u-RU" w:eastAsia="en-GB"/>
        </w:rPr>
        <w:t>Ы</w:t>
      </w: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 xml:space="preserve"> ОБЯЗУЕТСЯ СОБЛЮДАТЬ СЛЕДУЮЩИЕ ТРЕБОВАНИЯ DONAU SOJA</w:t>
      </w:r>
      <w:r w:rsidR="00777DDD"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 xml:space="preserve"> </w:t>
      </w:r>
    </w:p>
    <w:p w14:paraId="565EA487" w14:textId="79F34E80" w:rsidR="005533AF" w:rsidRPr="00730D6E" w:rsidRDefault="00777DDD" w:rsidP="009E4D28">
      <w:pPr>
        <w:tabs>
          <w:tab w:val="left" w:pos="8511"/>
        </w:tabs>
        <w:spacing w:after="0" w:line="240" w:lineRule="auto"/>
        <w:ind w:right="-23"/>
        <w:rPr>
          <w:rFonts w:ascii="Verdana" w:eastAsia="Times New Roman" w:hAnsi="Verdana" w:cs="Tahoma"/>
          <w:b/>
          <w:bCs/>
          <w:color w:val="92D050"/>
          <w:sz w:val="20"/>
          <w:szCs w:val="20"/>
          <w:lang w:val="rm-CH" w:eastAsia="en-GB"/>
        </w:rPr>
      </w:pP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 xml:space="preserve">    ПРИНЦИПЫ ВЫРАЩИВАНИЯ  СОИ</w:t>
      </w:r>
      <w:r w:rsidR="00F46BB5"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>:</w:t>
      </w:r>
      <w:r w:rsidRPr="00730D6E">
        <w:rPr>
          <w:rFonts w:ascii="Verdana" w:eastAsia="Times New Roman" w:hAnsi="Verdana" w:cs="Tahoma"/>
          <w:b/>
          <w:bCs/>
          <w:color w:val="0070C0"/>
          <w:sz w:val="20"/>
          <w:szCs w:val="20"/>
          <w:lang w:val="rm-CH" w:eastAsia="en-GB"/>
        </w:rPr>
        <w:t xml:space="preserve">  </w:t>
      </w:r>
    </w:p>
    <w:p w14:paraId="4F864401" w14:textId="77777777" w:rsidR="003C5DF4" w:rsidRPr="00A95DB2" w:rsidRDefault="0054786D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m-CH"/>
        </w:rPr>
        <w:t>Фермеры должны вести бизнес честно и добросовестно, соблюдая действующее законодательство, избегая всех форм взяточничества, деловых конфликтов интересов и мошеничества;</w:t>
      </w:r>
    </w:p>
    <w:p w14:paraId="78981349" w14:textId="5AB18B02" w:rsidR="00677BDB" w:rsidRPr="00A95DB2" w:rsidRDefault="00677BDB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m-CH"/>
        </w:rPr>
        <w:t>Фермеры должны хранить соответствующую документацию в течение 5 лет;</w:t>
      </w:r>
    </w:p>
    <w:p w14:paraId="07DAA836" w14:textId="4A418C29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m-CH"/>
        </w:rPr>
        <w:t>Выращивание сои Donau Soja проводится в Дунайском регионе, так как она предусмотрена в географических определениях Ассоциацией;</w:t>
      </w:r>
    </w:p>
    <w:p w14:paraId="6A73D8EF" w14:textId="45D5E9F4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Фермеры должны 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выращивать только те гено немодифицированны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е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сорта сои, которые включены в национальный Каталог сортов растений </w:t>
      </w:r>
      <w:bookmarkStart w:id="0" w:name="_Hlk1059650"/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Республики</w:t>
      </w:r>
      <w:bookmarkEnd w:id="0"/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Молдовы</w:t>
      </w:r>
      <w:r w:rsidRPr="00A95DB2">
        <w:rPr>
          <w:rFonts w:ascii="Calibri" w:eastAsia="Times New Roman" w:hAnsi="Calibri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или в Общ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u-RU"/>
        </w:rPr>
        <w:t>ий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каталог сортов сельскохозяйственных растений Европейского Союза</w:t>
      </w:r>
      <w:r w:rsidR="00FD0607" w:rsidRPr="00A95DB2">
        <w:rPr>
          <w:rStyle w:val="FootnoteReference"/>
          <w:rFonts w:ascii="Verdana" w:hAnsi="Verdana" w:cs="Tahoma"/>
          <w:color w:val="000000"/>
          <w:sz w:val="18"/>
          <w:szCs w:val="18"/>
        </w:rPr>
        <w:footnoteReference w:id="3"/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;</w:t>
      </w:r>
    </w:p>
    <w:p w14:paraId="7956474D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>Фермеры н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е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должны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выращивать другие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гено модифицированные сорта культур (например, кукуруза);</w:t>
      </w:r>
    </w:p>
    <w:p w14:paraId="7DFA4630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>Фермеры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н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е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должны были выра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щивать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другие гено модифицированные культур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в предыдущем году;</w:t>
      </w:r>
    </w:p>
    <w:p w14:paraId="05638AF7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>Фермеры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н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е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должны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быль 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выращивать гено модифицированн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ую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со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ю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на протяжении последних 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3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 лет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;</w:t>
      </w:r>
    </w:p>
    <w:p w14:paraId="56D6CC05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>Фермеры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должны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использовать только оригинальн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ые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сем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ена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и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иметь на это письменное подтверждение (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документ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)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;</w:t>
      </w:r>
    </w:p>
    <w:p w14:paraId="095DAEB1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strike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>Фермеры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должны вести учет количества семян, как для посева, так и собранного урожая;</w:t>
      </w:r>
    </w:p>
    <w:p w14:paraId="6A036BBA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18"/>
          <w:szCs w:val="18"/>
          <w:u w:val="single"/>
          <w:lang w:val="ru-RU"/>
        </w:rPr>
      </w:pP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u-RU"/>
        </w:rPr>
        <w:t>Средства защиты растений:</w:t>
      </w:r>
    </w:p>
    <w:p w14:paraId="2048BDF3" w14:textId="6A900E2E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shd w:val="clear" w:color="auto" w:fill="FFFF00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Фермер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буд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у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т использовать только утвержденные средства защиты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растений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для выращивания сои в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Республике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Молдова, и которые содержат активные вещества, утвержденные 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Европейск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u-RU"/>
        </w:rPr>
        <w:t>им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 Союз</w:t>
      </w:r>
      <w:r w:rsidRPr="00A95DB2">
        <w:rPr>
          <w:rFonts w:ascii="Verdana" w:eastAsia="Times New Roman" w:hAnsi="Verdana" w:cs="Tahoma"/>
          <w:color w:val="000000"/>
          <w:sz w:val="18"/>
          <w:szCs w:val="18"/>
          <w:lang w:val="ru-RU"/>
        </w:rPr>
        <w:t>ом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;</w:t>
      </w:r>
    </w:p>
    <w:p w14:paraId="21ABE507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imes New Roman"/>
          <w:sz w:val="18"/>
          <w:szCs w:val="18"/>
          <w:lang w:val="ru-RU"/>
        </w:rPr>
        <w:t>Средства защиты растений должны быть использованы таким образом, чтобы минимально сократить негативное влияние на людей и окружающую среду;</w:t>
      </w:r>
    </w:p>
    <w:p w14:paraId="5A7DF789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 применяться Интегрированные методы управления растениеводством с целью сокращения негативного влияния фитосанитарной продукции;</w:t>
      </w:r>
    </w:p>
    <w:p w14:paraId="2D8E333D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Должен быть разработан и внедрен</w:t>
      </w:r>
      <w:r w:rsidRPr="00A95DB2">
        <w:rPr>
          <w:rFonts w:ascii="Verdana" w:eastAsia="Calibri" w:hAnsi="Verdana" w:cs="Tahoma"/>
          <w:sz w:val="18"/>
          <w:szCs w:val="18"/>
          <w:lang w:val="rm-CH"/>
        </w:rPr>
        <w:t xml:space="preserve"> П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лан Интегрированные методы управления растениеводством;</w:t>
      </w:r>
    </w:p>
    <w:p w14:paraId="3F371E0D" w14:textId="77777777" w:rsidR="00591A04" w:rsidRPr="00A95DB2" w:rsidRDefault="00591A04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Фермеры и производители должны документировать внесение средств защиты растений, удобрений и использования топлива;</w:t>
      </w:r>
    </w:p>
    <w:p w14:paraId="00FD1A58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Фермер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не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использовать десикант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перед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сбор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ом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урожая (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например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глифосат или дик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в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ат);</w:t>
      </w:r>
    </w:p>
    <w:p w14:paraId="08E847E3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 не должны использовать средства защиты растений, внесенные в Стокгольмскую и Роттердамскую Конвенциях;</w:t>
      </w:r>
    </w:p>
    <w:p w14:paraId="521A7F7F" w14:textId="3231AFF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 не должны использовать средства защиты растений, внесенные в списки 1а и 1b Всемир</w:t>
      </w:r>
      <w:r w:rsidR="00201662" w:rsidRPr="00A95DB2">
        <w:rPr>
          <w:rFonts w:ascii="Verdana" w:eastAsia="Calibri" w:hAnsi="Verdana" w:cs="Times New Roman"/>
          <w:sz w:val="18"/>
          <w:szCs w:val="18"/>
          <w:lang w:val="ru-RU"/>
        </w:rPr>
        <w:t>ной Организации Здравоохранения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;</w:t>
      </w:r>
    </w:p>
    <w:p w14:paraId="5D99FAAC" w14:textId="5FA82BF2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m-CH"/>
        </w:rPr>
      </w:pPr>
      <w:r w:rsidRPr="00A95DB2">
        <w:rPr>
          <w:rFonts w:ascii="Verdana" w:eastAsia="Calibri" w:hAnsi="Verdana" w:cs="Tahoma"/>
          <w:sz w:val="18"/>
          <w:szCs w:val="18"/>
          <w:lang w:val="rm-CH"/>
        </w:rPr>
        <w:t>Н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е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использоваться пестициды на расстоянии 30 м (или больше, если предусмотрено национальным законодательством)</w:t>
      </w:r>
      <w:r w:rsidR="00BB4BE7" w:rsidRPr="00A95DB2">
        <w:rPr>
          <w:rStyle w:val="FootnoteReference"/>
          <w:rFonts w:cs="Tahoma"/>
          <w:sz w:val="18"/>
          <w:szCs w:val="18"/>
          <w:lang w:val="en-GB" w:eastAsia="de-DE"/>
        </w:rPr>
        <w:footnoteReference w:id="4"/>
      </w:r>
      <w:r w:rsidR="00BB4BE7" w:rsidRPr="00A95DB2">
        <w:rPr>
          <w:rFonts w:cs="Tahoma"/>
          <w:sz w:val="18"/>
          <w:szCs w:val="18"/>
          <w:lang w:val="ru-RU" w:eastAsia="de-DE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от населенных площадей или озер;</w:t>
      </w:r>
    </w:p>
    <w:p w14:paraId="77327E3C" w14:textId="77777777" w:rsidR="005533AF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m-CH"/>
        </w:rPr>
      </w:pPr>
      <w:r w:rsidRPr="00A95DB2">
        <w:rPr>
          <w:rFonts w:ascii="Verdana" w:eastAsia="Times New Roman" w:hAnsi="Verdana" w:cs="Calibri"/>
          <w:color w:val="000000"/>
          <w:sz w:val="18"/>
          <w:szCs w:val="18"/>
          <w:lang w:val="rm-CH"/>
        </w:rPr>
        <w:t>Внесение пестицидов с помощью авиации запрещено;</w:t>
      </w:r>
    </w:p>
    <w:p w14:paraId="11493D46" w14:textId="77777777" w:rsidR="00C508B3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 w:cs="Times New Roman"/>
          <w:sz w:val="18"/>
          <w:szCs w:val="18"/>
          <w:lang w:val="ru-RU"/>
        </w:rPr>
      </w:pPr>
      <w:r w:rsidRPr="00A95DB2">
        <w:rPr>
          <w:rFonts w:ascii="Verdana" w:eastAsia="Calibri" w:hAnsi="Verdana" w:cs="Tahoma"/>
          <w:sz w:val="18"/>
          <w:szCs w:val="18"/>
          <w:lang w:val="rm-CH"/>
        </w:rPr>
        <w:t>Н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адлежащая сельскохозяйственная практика</w:t>
      </w:r>
      <w:r w:rsidRPr="00A95DB2">
        <w:rPr>
          <w:rFonts w:ascii="Verdana" w:eastAsia="Calibri" w:hAnsi="Verdana" w:cs="Times New Roman"/>
          <w:color w:val="FF0000"/>
          <w:sz w:val="18"/>
          <w:szCs w:val="18"/>
          <w:lang w:val="ru-RU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должна быть внедрена;</w:t>
      </w:r>
    </w:p>
    <w:p w14:paraId="41754F5C" w14:textId="77777777" w:rsidR="00677BDB" w:rsidRPr="00A95DB2" w:rsidRDefault="005533AF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ru-RU"/>
        </w:rPr>
      </w:pPr>
      <w:r w:rsidRPr="00A95DB2">
        <w:rPr>
          <w:rFonts w:ascii="Verdana" w:eastAsia="Calibri" w:hAnsi="Verdana"/>
          <w:sz w:val="18"/>
          <w:szCs w:val="18"/>
          <w:lang w:val="ru-RU"/>
        </w:rPr>
        <w:t>Фермеры должны знать и внедрить методы поддержки и контроля качества почвы, а также меры по предотвращению ее эрозии;</w:t>
      </w:r>
      <w:r w:rsidR="00C508B3" w:rsidRPr="00A95DB2">
        <w:rPr>
          <w:rFonts w:ascii="Verdana" w:eastAsia="Calibri" w:hAnsi="Verdana"/>
          <w:sz w:val="18"/>
          <w:szCs w:val="18"/>
          <w:lang w:val="ru-RU"/>
        </w:rPr>
        <w:t xml:space="preserve"> </w:t>
      </w:r>
    </w:p>
    <w:p w14:paraId="095175F7" w14:textId="4C725EF4" w:rsidR="00677BDB" w:rsidRPr="00A95DB2" w:rsidRDefault="00677BDB" w:rsidP="009E4D28">
      <w:pPr>
        <w:numPr>
          <w:ilvl w:val="0"/>
          <w:numId w:val="33"/>
        </w:numPr>
        <w:spacing w:after="0" w:line="240" w:lineRule="auto"/>
        <w:ind w:left="283" w:hanging="170"/>
        <w:jc w:val="both"/>
        <w:rPr>
          <w:rFonts w:ascii="Verdana" w:eastAsia="Calibri" w:hAnsi="Verdana"/>
          <w:sz w:val="18"/>
          <w:szCs w:val="18"/>
          <w:lang w:val="ru-RU"/>
        </w:rPr>
      </w:pPr>
      <w:r w:rsidRPr="00A95DB2">
        <w:rPr>
          <w:rFonts w:ascii="Verdana" w:eastAsia="Calibri" w:hAnsi="Verdana"/>
          <w:sz w:val="18"/>
          <w:szCs w:val="18"/>
          <w:lang w:val="ru-RU"/>
        </w:rPr>
        <w:t>Фермеры должны осуществлять меры по созданию минимального почвенного покрова в наиболее уязвимые периоды;</w:t>
      </w:r>
    </w:p>
    <w:p w14:paraId="7AAA22CE" w14:textId="77777777" w:rsidR="003649DC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 соблюдать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рекомендации, предусмотренные в ’’Пособие по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возделыванию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сои’’ (изданной Ассоциацией Donau Soja), в том числе рекомендации, касающиеся средств защиты растений</w:t>
      </w:r>
      <w:r w:rsidRPr="00A95DB2">
        <w:rPr>
          <w:rFonts w:ascii="Verdana" w:eastAsia="Calibri" w:hAnsi="Verdana" w:cs="Tahoma"/>
          <w:sz w:val="18"/>
          <w:szCs w:val="18"/>
          <w:vertAlign w:val="superscript"/>
          <w:lang w:val="rm-CH"/>
        </w:rPr>
        <w:footnoteReference w:id="5"/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;</w:t>
      </w:r>
    </w:p>
    <w:p w14:paraId="053E9E2D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соблюдать требования к природным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заповедникам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;</w:t>
      </w:r>
    </w:p>
    <w:p w14:paraId="4E46D247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использовать только те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земли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, которые предназначены для </w:t>
      </w:r>
      <w:r w:rsidRPr="00A95DB2">
        <w:rPr>
          <w:rFonts w:ascii="Verdana" w:eastAsia="Times New Roman" w:hAnsi="Verdana" w:cs="Times New Roman"/>
          <w:sz w:val="18"/>
          <w:szCs w:val="18"/>
          <w:lang w:val="ru-RU"/>
        </w:rPr>
        <w:t>сельскохозяйственных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целей,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и введены в оборот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не позже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2008 год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а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;</w:t>
      </w:r>
    </w:p>
    <w:p w14:paraId="0DFDD4E6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соблюдать национальные и международные стандарты труд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а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и социальной защиты (согласно конвенции МОТ);</w:t>
      </w:r>
    </w:p>
    <w:p w14:paraId="5DDD2CA2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bCs/>
          <w:sz w:val="18"/>
          <w:szCs w:val="18"/>
          <w:lang w:val="rm-CH"/>
        </w:rPr>
      </w:pP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m-CH"/>
        </w:rPr>
        <w:t xml:space="preserve">В случае 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u-RU"/>
        </w:rPr>
        <w:t>наличия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m-CH"/>
        </w:rPr>
        <w:t xml:space="preserve"> 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u-RU"/>
        </w:rPr>
        <w:t xml:space="preserve">нанятых 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m-CH"/>
        </w:rPr>
        <w:t>работ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u-RU"/>
        </w:rPr>
        <w:t>ников на постоянной или временной основе:</w:t>
      </w:r>
    </w:p>
    <w:p w14:paraId="09061BB8" w14:textId="77777777" w:rsidR="005533AF" w:rsidRPr="00A95DB2" w:rsidRDefault="005533AF" w:rsidP="009E4D28">
      <w:pPr>
        <w:spacing w:after="0" w:line="240" w:lineRule="auto"/>
        <w:ind w:left="284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 xml:space="preserve">Работа в дополнительные часы является, как правило, добровольной, и оплачивается в соответствии с национальным </w:t>
      </w:r>
      <w:bookmarkStart w:id="1" w:name="_Hlk439593"/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законодательством</w:t>
      </w:r>
      <w:bookmarkEnd w:id="1"/>
      <w:r w:rsidRPr="00A95DB2">
        <w:rPr>
          <w:rFonts w:ascii="Verdana" w:eastAsia="Times New Roman" w:hAnsi="Verdana" w:cs="Tahoma"/>
          <w:color w:val="000000"/>
          <w:sz w:val="18"/>
          <w:szCs w:val="18"/>
          <w:lang w:val="rm-CH"/>
        </w:rPr>
        <w:t>;</w:t>
      </w:r>
    </w:p>
    <w:p w14:paraId="4A6225A7" w14:textId="77777777" w:rsidR="005533AF" w:rsidRPr="00A95DB2" w:rsidRDefault="005533AF" w:rsidP="009E4D28">
      <w:pPr>
        <w:spacing w:after="0" w:line="240" w:lineRule="auto"/>
        <w:ind w:left="284"/>
        <w:jc w:val="both"/>
        <w:rPr>
          <w:rFonts w:ascii="Verdana" w:eastAsia="Times New Roman" w:hAnsi="Verdana" w:cs="Times New Roman"/>
          <w:sz w:val="18"/>
          <w:szCs w:val="18"/>
          <w:lang w:val="rm-CH"/>
        </w:rPr>
      </w:pP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>Удержани</w:t>
      </w:r>
      <w:r w:rsidRPr="00A95DB2">
        <w:rPr>
          <w:rFonts w:ascii="Verdana" w:eastAsia="Times New Roman" w:hAnsi="Verdana" w:cs="Times New Roman"/>
          <w:sz w:val="18"/>
          <w:szCs w:val="18"/>
          <w:lang w:val="ru-RU"/>
        </w:rPr>
        <w:t>я</w:t>
      </w: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 xml:space="preserve"> из зарплаты в дисциплинарных целях не провод</w:t>
      </w:r>
      <w:r w:rsidRPr="00A95DB2">
        <w:rPr>
          <w:rFonts w:ascii="Verdana" w:eastAsia="Times New Roman" w:hAnsi="Verdana" w:cs="Times New Roman"/>
          <w:sz w:val="18"/>
          <w:szCs w:val="18"/>
          <w:lang w:val="ru-RU"/>
        </w:rPr>
        <w:t>ятся</w:t>
      </w: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>, за исключением случаев, предусмотренных национальным законодательством. Выплаченная зарплата регистрируется работодателе</w:t>
      </w:r>
      <w:r w:rsidRPr="00A95DB2">
        <w:rPr>
          <w:rFonts w:ascii="Verdana" w:eastAsia="Times New Roman" w:hAnsi="Verdana" w:cs="Times New Roman"/>
          <w:sz w:val="18"/>
          <w:szCs w:val="18"/>
          <w:lang w:val="ru-RU"/>
        </w:rPr>
        <w:t>м</w:t>
      </w: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>;</w:t>
      </w:r>
    </w:p>
    <w:p w14:paraId="324B6045" w14:textId="77777777" w:rsidR="005533AF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18"/>
          <w:szCs w:val="18"/>
          <w:lang w:val="rm-CH"/>
        </w:rPr>
      </w:pP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m-CH"/>
        </w:rPr>
        <w:t xml:space="preserve">В зонах 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u-RU"/>
        </w:rPr>
        <w:t>с традиционными землепользователями</w:t>
      </w:r>
      <w:r w:rsidRPr="00A95DB2">
        <w:rPr>
          <w:rFonts w:ascii="Verdana" w:eastAsia="Times New Roman" w:hAnsi="Verdana" w:cs="Times New Roman"/>
          <w:sz w:val="18"/>
          <w:szCs w:val="18"/>
          <w:u w:val="single"/>
          <w:lang w:val="rm-CH"/>
        </w:rPr>
        <w:t>:</w:t>
      </w: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Times New Roman" w:hAnsi="Verdana" w:cs="Times New Roman"/>
          <w:sz w:val="18"/>
          <w:szCs w:val="18"/>
          <w:lang w:val="ru-RU"/>
        </w:rPr>
        <w:t xml:space="preserve">в случае передачи традиционными землепользователями земель третьим лицам, предприятиям – должно быть задокументированное доказательство, что общины получили соответствующие компенсации при условии свободного, </w:t>
      </w:r>
      <w:r w:rsidRPr="00A95DB2">
        <w:rPr>
          <w:rFonts w:ascii="Verdana" w:eastAsia="Times New Roman" w:hAnsi="Verdana" w:cs="Times New Roman"/>
          <w:sz w:val="18"/>
          <w:szCs w:val="18"/>
          <w:lang w:val="rm-CH"/>
        </w:rPr>
        <w:t>предварительного обоюдного согласи</w:t>
      </w:r>
      <w:r w:rsidRPr="00A95DB2">
        <w:rPr>
          <w:rFonts w:ascii="Verdana" w:eastAsia="Times New Roman" w:hAnsi="Verdana" w:cs="Times New Roman"/>
          <w:color w:val="000000"/>
          <w:sz w:val="18"/>
          <w:szCs w:val="18"/>
          <w:lang w:val="rm-CH"/>
        </w:rPr>
        <w:t>я;</w:t>
      </w:r>
    </w:p>
    <w:p w14:paraId="70E0C2A9" w14:textId="0D389B62" w:rsidR="00E7498A" w:rsidRPr="00A95DB2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заключ</w:t>
      </w:r>
      <w:r w:rsidR="0B4DAD4F" w:rsidRPr="00A95DB2">
        <w:rPr>
          <w:rFonts w:ascii="Verdana" w:eastAsia="Calibri" w:hAnsi="Verdana" w:cs="Times New Roman"/>
          <w:sz w:val="18"/>
          <w:szCs w:val="18"/>
          <w:lang w:val="rm-CH"/>
        </w:rPr>
        <w:t>ить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контракт с органом по сертификации, признанн</w:t>
      </w:r>
      <w:r w:rsidR="5D202E56"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ый 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Ассоциацией Donau Soja, </w:t>
      </w:r>
      <w:r w:rsidR="01BFF366" w:rsidRPr="00A95DB2">
        <w:rPr>
          <w:rFonts w:ascii="Verdana" w:eastAsia="Calibri" w:hAnsi="Verdana" w:cs="Times New Roman"/>
          <w:sz w:val="18"/>
          <w:szCs w:val="18"/>
          <w:lang w:val="rm-CH"/>
        </w:rPr>
        <w:t>для проведения еже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год</w:t>
      </w:r>
      <w:r w:rsidR="7A9353FE" w:rsidRPr="00A95DB2">
        <w:rPr>
          <w:rFonts w:ascii="Verdana" w:eastAsia="Calibri" w:hAnsi="Verdana" w:cs="Times New Roman"/>
          <w:sz w:val="18"/>
          <w:szCs w:val="18"/>
          <w:lang w:val="rm-CH"/>
        </w:rPr>
        <w:t>н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>ых внешних инспекци</w:t>
      </w:r>
      <w:r w:rsidR="00F9EA63" w:rsidRPr="00A95DB2">
        <w:rPr>
          <w:rFonts w:ascii="Verdana" w:eastAsia="Calibri" w:hAnsi="Verdana" w:cs="Times New Roman"/>
          <w:sz w:val="18"/>
          <w:szCs w:val="18"/>
          <w:lang w:val="rm-CH"/>
        </w:rPr>
        <w:t>й</w:t>
      </w:r>
      <w:r w:rsidR="005B5634" w:rsidRPr="00A95DB2">
        <w:rPr>
          <w:rFonts w:ascii="Verdana" w:eastAsia="Calibri" w:hAnsi="Verdana" w:cs="Times New Roman"/>
          <w:sz w:val="18"/>
          <w:szCs w:val="18"/>
          <w:lang w:val="rm-CH"/>
        </w:rPr>
        <w:t>;</w:t>
      </w:r>
    </w:p>
    <w:p w14:paraId="19E8AA55" w14:textId="02D7C1FB" w:rsidR="00E7498A" w:rsidRPr="009E4D28" w:rsidRDefault="005533AF" w:rsidP="009E4D28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Verdana" w:eastAsia="Calibri" w:hAnsi="Verdana" w:cs="Tahoma"/>
          <w:sz w:val="18"/>
          <w:szCs w:val="18"/>
          <w:lang w:val="rm-CH"/>
        </w:rPr>
      </w:pPr>
      <w:r w:rsidRPr="00A95DB2">
        <w:rPr>
          <w:rFonts w:ascii="Verdana" w:eastAsia="Calibri" w:hAnsi="Verdana" w:cs="Times New Roman"/>
          <w:sz w:val="18"/>
          <w:szCs w:val="18"/>
          <w:lang w:val="rm-CH"/>
        </w:rPr>
        <w:t>Ф</w:t>
      </w:r>
      <w:r w:rsidRPr="00A95DB2">
        <w:rPr>
          <w:rFonts w:ascii="Verdana" w:eastAsia="Calibri" w:hAnsi="Verdana" w:cs="Times New Roman"/>
          <w:sz w:val="18"/>
          <w:szCs w:val="18"/>
          <w:lang w:val="ru-RU"/>
        </w:rPr>
        <w:t>ермеры должны</w:t>
      </w:r>
      <w:r w:rsidRPr="00A95DB2">
        <w:rPr>
          <w:rFonts w:ascii="Verdana" w:eastAsia="Calibri" w:hAnsi="Verdana" w:cs="Times New Roman"/>
          <w:sz w:val="18"/>
          <w:szCs w:val="18"/>
          <w:lang w:val="rm-CH"/>
        </w:rPr>
        <w:t xml:space="preserve"> признавать отбор проб, основанный на оценке риска, в области применения инспекции по надзору Ассоциацией Donau Soja</w:t>
      </w:r>
      <w:r w:rsidRPr="00A95DB2">
        <w:rPr>
          <w:rFonts w:ascii="Verdana" w:eastAsia="Calibri" w:hAnsi="Verdana" w:cs="Tahoma"/>
          <w:color w:val="000000"/>
          <w:sz w:val="18"/>
          <w:szCs w:val="18"/>
          <w:lang w:val="rm-CH"/>
        </w:rPr>
        <w:t>.</w:t>
      </w:r>
    </w:p>
    <w:p w14:paraId="79331B15" w14:textId="77777777" w:rsidR="005533AF" w:rsidRPr="00A95DB2" w:rsidRDefault="005533AF" w:rsidP="00160476">
      <w:pPr>
        <w:spacing w:after="120" w:line="240" w:lineRule="auto"/>
        <w:contextualSpacing/>
        <w:rPr>
          <w:rFonts w:ascii="Verdana" w:eastAsia="Times New Roman" w:hAnsi="Verdana" w:cs="Tahoma"/>
          <w:b/>
          <w:color w:val="0070C0"/>
          <w:sz w:val="18"/>
          <w:szCs w:val="18"/>
          <w:lang w:val="rm-CH"/>
        </w:rPr>
      </w:pPr>
      <w:r w:rsidRPr="00A95DB2">
        <w:rPr>
          <w:rFonts w:ascii="Verdana" w:eastAsia="Times New Roman" w:hAnsi="Verdana" w:cs="Tahoma"/>
          <w:b/>
          <w:color w:val="0070C0"/>
          <w:sz w:val="18"/>
          <w:szCs w:val="18"/>
          <w:lang w:val="ru-RU"/>
        </w:rPr>
        <w:lastRenderedPageBreak/>
        <w:t xml:space="preserve">2. </w:t>
      </w:r>
      <w:r w:rsidRPr="00A95DB2">
        <w:rPr>
          <w:rFonts w:ascii="Verdana" w:eastAsia="Times New Roman" w:hAnsi="Verdana" w:cs="Tahoma"/>
          <w:b/>
          <w:color w:val="0070C0"/>
          <w:sz w:val="18"/>
          <w:szCs w:val="18"/>
          <w:lang w:val="rm-CH"/>
        </w:rPr>
        <w:t xml:space="preserve">РЕГИСТРАЦИЯ: </w:t>
      </w:r>
    </w:p>
    <w:p w14:paraId="5BFF5EEC" w14:textId="0B7084E5" w:rsidR="005533AF" w:rsidRPr="00D571B4" w:rsidRDefault="005533AF" w:rsidP="00160476">
      <w:pPr>
        <w:spacing w:after="120" w:line="240" w:lineRule="auto"/>
        <w:contextualSpacing/>
        <w:jc w:val="both"/>
        <w:rPr>
          <w:rFonts w:ascii="Verdana" w:eastAsia="Times New Roman" w:hAnsi="Verdana" w:cs="Tahoma"/>
          <w:sz w:val="18"/>
          <w:szCs w:val="18"/>
          <w:lang w:val="ru-RU"/>
        </w:rPr>
      </w:pP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Фермеры должны уведомить </w:t>
      </w:r>
      <w:r w:rsidRPr="00A95DB2">
        <w:rPr>
          <w:rFonts w:ascii="Verdana" w:eastAsia="Calibri" w:hAnsi="Verdana" w:cs="Tahoma"/>
          <w:sz w:val="18"/>
          <w:szCs w:val="18"/>
          <w:lang w:val="rm-CH"/>
        </w:rPr>
        <w:t>Ассоциаци</w:t>
      </w:r>
      <w:r w:rsidRPr="00A95DB2">
        <w:rPr>
          <w:rFonts w:ascii="Verdana" w:eastAsia="Calibri" w:hAnsi="Verdana" w:cs="Tahoma"/>
          <w:sz w:val="18"/>
          <w:szCs w:val="18"/>
          <w:lang w:val="ru-RU"/>
        </w:rPr>
        <w:t xml:space="preserve">ю 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Donau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 </w:t>
      </w:r>
      <w:r w:rsidRPr="00A95DB2">
        <w:rPr>
          <w:rFonts w:ascii="Verdana" w:eastAsia="Times New Roman" w:hAnsi="Verdana" w:cs="Tahoma"/>
          <w:sz w:val="18"/>
          <w:szCs w:val="18"/>
          <w:lang w:val="rm-CH"/>
        </w:rPr>
        <w:t>Soja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 по электронной почте (</w:t>
      </w:r>
      <w:hyperlink r:id="rId13" w:history="1">
        <w:r w:rsidRPr="00A95DB2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val="rm-CH"/>
          </w:rPr>
          <w:t>quality</w:t>
        </w:r>
        <w:r w:rsidRPr="00A95DB2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val="ru-RU"/>
          </w:rPr>
          <w:t>@</w:t>
        </w:r>
        <w:r w:rsidRPr="00A95DB2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val="rm-CH"/>
          </w:rPr>
          <w:t>donausoja</w:t>
        </w:r>
        <w:r w:rsidRPr="00A95DB2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val="ru-RU"/>
          </w:rPr>
          <w:t>.</w:t>
        </w:r>
        <w:r w:rsidRPr="00A95DB2">
          <w:rPr>
            <w:rFonts w:ascii="Verdana" w:eastAsia="Times New Roman" w:hAnsi="Verdana" w:cs="Tahoma"/>
            <w:color w:val="0000FF"/>
            <w:sz w:val="18"/>
            <w:szCs w:val="18"/>
            <w:u w:val="single"/>
            <w:lang w:val="rm-CH"/>
          </w:rPr>
          <w:t>org</w:t>
        </w:r>
      </w:hyperlink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) до 30 </w:t>
      </w:r>
      <w:r w:rsidR="00541A6C" w:rsidRPr="00A95DB2">
        <w:rPr>
          <w:rFonts w:ascii="Verdana" w:eastAsia="Times New Roman" w:hAnsi="Verdana" w:cs="Tahoma"/>
          <w:sz w:val="18"/>
          <w:szCs w:val="18"/>
          <w:lang w:val="ru-RU"/>
        </w:rPr>
        <w:t>июля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 xml:space="preserve"> этого года о запланированном объеме урожая. Кроме того, они также могут быть зарегистрированы их первичным коллектором (до 30 ию</w:t>
      </w:r>
      <w:r w:rsidR="0049205A" w:rsidRPr="00A95DB2">
        <w:rPr>
          <w:rFonts w:ascii="Verdana" w:eastAsia="Times New Roman" w:hAnsi="Verdana" w:cs="Tahoma"/>
          <w:sz w:val="18"/>
          <w:szCs w:val="18"/>
          <w:lang w:val="ru-RU"/>
        </w:rPr>
        <w:t>л</w:t>
      </w:r>
      <w:r w:rsidRPr="00A95DB2">
        <w:rPr>
          <w:rFonts w:ascii="Verdana" w:eastAsia="Times New Roman" w:hAnsi="Verdana" w:cs="Tahoma"/>
          <w:sz w:val="18"/>
          <w:szCs w:val="18"/>
          <w:lang w:val="ru-RU"/>
        </w:rPr>
        <w:t>я этого года).</w:t>
      </w:r>
    </w:p>
    <w:p w14:paraId="0A1B3DC7" w14:textId="77777777" w:rsidR="00160476" w:rsidRPr="00D571B4" w:rsidRDefault="00160476" w:rsidP="00160476">
      <w:pPr>
        <w:spacing w:after="120" w:line="240" w:lineRule="auto"/>
        <w:contextualSpacing/>
        <w:jc w:val="both"/>
        <w:rPr>
          <w:rFonts w:ascii="Verdana" w:eastAsia="Times New Roman" w:hAnsi="Verdana" w:cs="Tahoma"/>
          <w:sz w:val="18"/>
          <w:szCs w:val="18"/>
          <w:lang w:val="ru-RU"/>
        </w:rPr>
      </w:pPr>
    </w:p>
    <w:p w14:paraId="6FDD8D6D" w14:textId="0F179EE4" w:rsidR="005533AF" w:rsidRPr="00D571B4" w:rsidRDefault="005533AF" w:rsidP="0016047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ru-RU"/>
        </w:rPr>
      </w:pPr>
      <w:r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Список </w:t>
      </w:r>
      <w:r w:rsidRPr="00A95DB2">
        <w:rPr>
          <w:rFonts w:ascii="Verdana" w:eastAsia="Times New Roman" w:hAnsi="Verdana" w:cs="Times New Roman"/>
          <w:b/>
          <w:sz w:val="18"/>
          <w:szCs w:val="18"/>
          <w:u w:val="single"/>
          <w:lang w:val="ru-RU"/>
        </w:rPr>
        <w:t>утвержденных</w:t>
      </w:r>
      <w:r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действующих веществ для выращивания сои в соответствии со Стандартом </w:t>
      </w:r>
      <w:r w:rsidRPr="00AD1C8C">
        <w:rPr>
          <w:rFonts w:ascii="Verdana" w:eastAsia="Times New Roman" w:hAnsi="Verdana" w:cs="Times New Roman"/>
          <w:b/>
          <w:sz w:val="18"/>
          <w:szCs w:val="18"/>
          <w:lang w:val="rm-CH"/>
        </w:rPr>
        <w:t>Donau</w:t>
      </w:r>
      <w:r w:rsidR="0080676A"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So</w:t>
      </w:r>
      <w:r w:rsidR="003620EF" w:rsidRPr="00AD1C8C">
        <w:rPr>
          <w:rFonts w:ascii="Verdana" w:eastAsia="Times New Roman" w:hAnsi="Verdana" w:cs="Times New Roman"/>
          <w:b/>
          <w:sz w:val="18"/>
          <w:szCs w:val="18"/>
          <w:lang w:val="rm-CH"/>
        </w:rPr>
        <w:t>j</w:t>
      </w:r>
      <w:r w:rsidR="0080676A"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>a в 202</w:t>
      </w:r>
      <w:r w:rsidR="003C3403">
        <w:rPr>
          <w:rFonts w:ascii="Verdana" w:eastAsia="Times New Roman" w:hAnsi="Verdana" w:cs="Times New Roman"/>
          <w:b/>
          <w:sz w:val="18"/>
          <w:szCs w:val="18"/>
          <w:lang w:val="rm-CH"/>
        </w:rPr>
        <w:t>6</w:t>
      </w:r>
      <w:r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 году</w:t>
      </w:r>
    </w:p>
    <w:p w14:paraId="09F5E759" w14:textId="77777777" w:rsidR="00160476" w:rsidRPr="00D571B4" w:rsidRDefault="00160476" w:rsidP="0016047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ru-RU"/>
        </w:rPr>
      </w:pPr>
    </w:p>
    <w:tbl>
      <w:tblPr>
        <w:tblStyle w:val="TableNormal2"/>
        <w:tblW w:w="10445" w:type="dxa"/>
        <w:jc w:val="center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916"/>
      </w:tblGrid>
      <w:tr w:rsidR="005533AF" w:rsidRPr="00A95DB2" w14:paraId="160619C5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21878AAE" w14:textId="77777777" w:rsidR="005533AF" w:rsidRPr="00A95DB2" w:rsidRDefault="005533AF" w:rsidP="108B1903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uk-UA"/>
              </w:rPr>
            </w:pPr>
            <w:r w:rsidRPr="00A95DB2">
              <w:rPr>
                <w:rFonts w:ascii="Verdana" w:eastAsia="Times New Roman" w:hAnsi="Verdana" w:cs="Times New Roman"/>
                <w:b/>
                <w:bCs/>
                <w:caps/>
                <w:sz w:val="18"/>
                <w:szCs w:val="18"/>
                <w:lang w:val="ru-RU"/>
              </w:rPr>
              <w:t>ДЕЙСТВУЮЩЕЕ ВЕЩЕСТВО</w:t>
            </w:r>
          </w:p>
          <w:p w14:paraId="67E00741" w14:textId="77777777" w:rsidR="005533AF" w:rsidRPr="00A95DB2" w:rsidRDefault="005533AF" w:rsidP="005533AF">
            <w:pPr>
              <w:spacing w:after="0" w:line="276" w:lineRule="auto"/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ru-RU"/>
              </w:rPr>
            </w:pPr>
          </w:p>
        </w:tc>
        <w:tc>
          <w:tcPr>
            <w:tcW w:w="6916" w:type="dxa"/>
            <w:vAlign w:val="center"/>
          </w:tcPr>
          <w:p w14:paraId="188344D9" w14:textId="77777777" w:rsidR="005533AF" w:rsidRPr="00A95DB2" w:rsidRDefault="005533AF" w:rsidP="108B1903">
            <w:pPr>
              <w:spacing w:after="0" w:line="276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/>
              </w:rPr>
            </w:pPr>
            <w:r w:rsidRPr="00A95DB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en-GB"/>
              </w:rPr>
              <w:t>ACTIVE SUBSTANCES</w:t>
            </w:r>
          </w:p>
          <w:p w14:paraId="7EF4F273" w14:textId="77777777" w:rsidR="005533AF" w:rsidRPr="00A95DB2" w:rsidRDefault="005533AF" w:rsidP="005533AF">
            <w:pPr>
              <w:spacing w:after="0" w:line="276" w:lineRule="auto"/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ru-RU"/>
              </w:rPr>
            </w:pPr>
          </w:p>
        </w:tc>
      </w:tr>
      <w:tr w:rsidR="00920445" w:rsidRPr="00A95DB2" w14:paraId="774B4941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6B64EDD3" w14:textId="62516486" w:rsidR="00920445" w:rsidRPr="00A95DB2" w:rsidRDefault="46844F6B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Ацетамиприд+лямбда+цигалотрин</w:t>
            </w:r>
          </w:p>
          <w:p w14:paraId="74113EF5" w14:textId="6061B75C" w:rsidR="00920445" w:rsidRPr="00A95DB2" w:rsidRDefault="00920445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16" w:type="dxa"/>
            <w:vAlign w:val="center"/>
          </w:tcPr>
          <w:p w14:paraId="54A9205C" w14:textId="0D864EB4" w:rsidR="00920445" w:rsidRPr="00A95DB2" w:rsidRDefault="00920445" w:rsidP="005533AF">
            <w:pPr>
              <w:spacing w:after="0" w:line="276" w:lineRule="auto"/>
              <w:rPr>
                <w:rFonts w:ascii="Verdana" w:eastAsia="Times New Roman" w:hAnsi="Verdana" w:cs="Times New Roman"/>
                <w:bCs/>
                <w:sz w:val="18"/>
                <w:szCs w:val="18"/>
                <w:lang w:val="en-GB"/>
              </w:rPr>
            </w:pPr>
            <w:bookmarkStart w:id="2" w:name="_Hlk160106651"/>
            <w:r w:rsidRPr="00A95DB2">
              <w:rPr>
                <w:rFonts w:ascii="Verdana" w:eastAsia="Times New Roman" w:hAnsi="Verdana" w:cs="Times New Roman"/>
                <w:bCs/>
                <w:sz w:val="18"/>
                <w:szCs w:val="18"/>
                <w:lang w:val="en-GB"/>
              </w:rPr>
              <w:t>Acetamiprid+lambda-cihalotrin</w:t>
            </w:r>
            <w:bookmarkEnd w:id="2"/>
          </w:p>
        </w:tc>
      </w:tr>
      <w:tr w:rsidR="007F56F2" w:rsidRPr="000E253A" w14:paraId="00F36485" w14:textId="77777777" w:rsidTr="00155C10">
        <w:trPr>
          <w:trHeight w:hRule="exact" w:val="556"/>
          <w:jc w:val="center"/>
        </w:trPr>
        <w:tc>
          <w:tcPr>
            <w:tcW w:w="3529" w:type="dxa"/>
          </w:tcPr>
          <w:p w14:paraId="3AE150EC" w14:textId="1F1AE632" w:rsidR="007F56F2" w:rsidRPr="00A95DB2" w:rsidRDefault="003620EF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Фосфид алюминия</w:t>
            </w:r>
          </w:p>
        </w:tc>
        <w:tc>
          <w:tcPr>
            <w:tcW w:w="6916" w:type="dxa"/>
          </w:tcPr>
          <w:p w14:paraId="6832D3C7" w14:textId="3F5B101D" w:rsidR="007F56F2" w:rsidRPr="009022EB" w:rsidRDefault="007F56F2" w:rsidP="007F56F2">
            <w:pPr>
              <w:spacing w:before="1" w:after="0" w:line="240" w:lineRule="auto"/>
              <w:rPr>
                <w:rFonts w:ascii="Verdana" w:eastAsia="Arial Narrow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Aluminium</w:t>
            </w:r>
            <w:r w:rsidRPr="009022EB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Pr="00A95DB2">
              <w:rPr>
                <w:rFonts w:ascii="Verdana" w:hAnsi="Verdana"/>
                <w:sz w:val="18"/>
                <w:szCs w:val="18"/>
              </w:rPr>
              <w:t>phosphide</w:t>
            </w:r>
            <w:r w:rsidR="00E568F0" w:rsidRPr="009022EB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9022EB" w:rsidRPr="009022EB">
              <w:rPr>
                <w:rFonts w:ascii="Verdana" w:hAnsi="Verdana"/>
                <w:sz w:val="18"/>
                <w:szCs w:val="18"/>
                <w:lang w:val="ru-RU"/>
              </w:rPr>
              <w:t xml:space="preserve">(Срок действия разрешения ЕС истекает </w:t>
            </w:r>
            <w:r w:rsidR="00155C10" w:rsidRPr="00155C10">
              <w:rPr>
                <w:rFonts w:ascii="Verdana" w:hAnsi="Verdana"/>
                <w:sz w:val="18"/>
                <w:szCs w:val="18"/>
                <w:lang w:val="ru-RU"/>
              </w:rPr>
              <w:t>30.11.2026)</w:t>
            </w:r>
          </w:p>
        </w:tc>
      </w:tr>
      <w:tr w:rsidR="00203971" w:rsidRPr="00A95DB2" w14:paraId="4025D598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E88BB03" w14:textId="4412DF60" w:rsidR="00203971" w:rsidRPr="00A95DB2" w:rsidRDefault="00C508B3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Азоксистробин+ Тербутилазин</w:t>
            </w:r>
          </w:p>
        </w:tc>
        <w:tc>
          <w:tcPr>
            <w:tcW w:w="6916" w:type="dxa"/>
          </w:tcPr>
          <w:p w14:paraId="5E7B6D88" w14:textId="6EC778B8" w:rsidR="00203971" w:rsidRPr="00A95DB2" w:rsidRDefault="004D3CD8" w:rsidP="007F56F2">
            <w:pPr>
              <w:spacing w:before="1" w:after="0" w:line="240" w:lineRule="auto"/>
              <w:rPr>
                <w:rFonts w:ascii="Verdana" w:hAnsi="Verdana"/>
                <w:sz w:val="18"/>
                <w:szCs w:val="18"/>
              </w:rPr>
            </w:pPr>
            <w:bookmarkStart w:id="3" w:name="_Hlk160106658"/>
            <w:r w:rsidRPr="00A95DB2">
              <w:rPr>
                <w:rFonts w:ascii="Verdana" w:hAnsi="Verdana"/>
                <w:sz w:val="18"/>
                <w:szCs w:val="18"/>
              </w:rPr>
              <w:t>Azoxystrobin+ Tebuconazol</w:t>
            </w:r>
            <w:bookmarkEnd w:id="3"/>
          </w:p>
        </w:tc>
      </w:tr>
      <w:tr w:rsidR="007F56F2" w:rsidRPr="00A95DB2" w14:paraId="477BD108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4EAC940E" w14:textId="77777777" w:rsidR="007F56F2" w:rsidRPr="00A95DB2" w:rsidRDefault="007F56F2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Азоксистробин</w:t>
            </w:r>
          </w:p>
        </w:tc>
        <w:tc>
          <w:tcPr>
            <w:tcW w:w="6916" w:type="dxa"/>
          </w:tcPr>
          <w:p w14:paraId="42801A40" w14:textId="16A3113D" w:rsidR="007F56F2" w:rsidRPr="00A95DB2" w:rsidRDefault="007F56F2" w:rsidP="007F56F2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Azoxystrobin</w:t>
            </w:r>
          </w:p>
        </w:tc>
      </w:tr>
      <w:tr w:rsidR="00D52C97" w:rsidRPr="00A95DB2" w14:paraId="7BF982D0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309DD962" w14:textId="3802038B" w:rsidR="00D52C97" w:rsidRPr="00940F28" w:rsidRDefault="515E5CEE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Bacillus thuringiensis</w:t>
            </w:r>
          </w:p>
          <w:p w14:paraId="296504B6" w14:textId="7A60C1E3" w:rsidR="00D52C97" w:rsidRPr="00940F28" w:rsidRDefault="00D52C97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16" w:type="dxa"/>
          </w:tcPr>
          <w:p w14:paraId="237288DE" w14:textId="468D09FA" w:rsidR="00D52C97" w:rsidRPr="00940F28" w:rsidRDefault="00D52C97" w:rsidP="007F56F2">
            <w:pPr>
              <w:spacing w:after="20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bookmarkStart w:id="4" w:name="_Hlk160106662"/>
            <w:r w:rsidRPr="00940F28">
              <w:rPr>
                <w:rFonts w:ascii="Verdana" w:hAnsi="Verdana"/>
                <w:sz w:val="18"/>
                <w:szCs w:val="18"/>
              </w:rPr>
              <w:t>Bacillus thuringiensis</w:t>
            </w:r>
            <w:bookmarkEnd w:id="4"/>
          </w:p>
        </w:tc>
      </w:tr>
      <w:tr w:rsidR="007F56F2" w:rsidRPr="00A95DB2" w14:paraId="2DCC35A0" w14:textId="77777777" w:rsidTr="00E029C9">
        <w:trPr>
          <w:trHeight w:hRule="exact" w:val="320"/>
          <w:jc w:val="center"/>
        </w:trPr>
        <w:tc>
          <w:tcPr>
            <w:tcW w:w="3529" w:type="dxa"/>
          </w:tcPr>
          <w:p w14:paraId="740EFA31" w14:textId="5D622797" w:rsidR="007F56F2" w:rsidRPr="00940F28" w:rsidRDefault="007F56F2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de-DE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Бентазон</w:t>
            </w:r>
            <w:r w:rsidR="00E57DB7"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916" w:type="dxa"/>
          </w:tcPr>
          <w:p w14:paraId="2A20222F" w14:textId="4AFD6E5F" w:rsidR="007F56F2" w:rsidRPr="00940F28" w:rsidRDefault="007F56F2" w:rsidP="007F56F2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Bentazone</w:t>
            </w:r>
            <w:r w:rsidR="00E57DB7" w:rsidRPr="00940F2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F56F2" w:rsidRPr="00986982" w14:paraId="11082C7B" w14:textId="77777777" w:rsidTr="008D0FA2">
        <w:trPr>
          <w:trHeight w:hRule="exact" w:val="562"/>
          <w:jc w:val="center"/>
        </w:trPr>
        <w:tc>
          <w:tcPr>
            <w:tcW w:w="3529" w:type="dxa"/>
          </w:tcPr>
          <w:p w14:paraId="681D501C" w14:textId="4508BD12" w:rsidR="007F56F2" w:rsidRPr="00940F28" w:rsidRDefault="007F56F2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Бентазон+Имазамокс</w:t>
            </w:r>
            <w:r w:rsidR="00986982"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  <w:r w:rsidR="00986982" w:rsidRPr="00940F28">
              <w:rPr>
                <w:rFonts w:ascii="Verdana" w:hAnsi="Verdana"/>
                <w:sz w:val="18"/>
                <w:szCs w:val="18"/>
              </w:rPr>
              <w:t>(</w:t>
            </w:r>
            <w:r w:rsidR="4BE243F3" w:rsidRPr="00940F28">
              <w:rPr>
                <w:rFonts w:ascii="Verdana" w:hAnsi="Verdana"/>
                <w:sz w:val="18"/>
                <w:szCs w:val="18"/>
              </w:rPr>
              <w:t>Срок действия разрешения ЕС для Бентазона истекает</w:t>
            </w:r>
            <w:r w:rsidR="00986982" w:rsidRPr="00940F28">
              <w:rPr>
                <w:rFonts w:ascii="Verdana" w:hAnsi="Verdana"/>
                <w:sz w:val="18"/>
                <w:szCs w:val="18"/>
              </w:rPr>
              <w:t xml:space="preserve"> 31.05.2025)</w:t>
            </w:r>
          </w:p>
        </w:tc>
        <w:tc>
          <w:tcPr>
            <w:tcW w:w="6916" w:type="dxa"/>
          </w:tcPr>
          <w:p w14:paraId="47974393" w14:textId="43E0A7AA" w:rsidR="007F56F2" w:rsidRPr="00940F28" w:rsidRDefault="007F56F2" w:rsidP="007F56F2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Bentazone+Imazamox</w:t>
            </w:r>
            <w:r w:rsidR="00986982" w:rsidRPr="00940F2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D3CD8" w:rsidRPr="00A95DB2" w14:paraId="36A35CC6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292A67F0" w14:textId="5F4CEE8A" w:rsidR="004D3CD8" w:rsidRPr="00940F28" w:rsidRDefault="6C984EBD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Хлорантранилипрол</w:t>
            </w:r>
          </w:p>
          <w:p w14:paraId="5BE124E5" w14:textId="4D09EA53" w:rsidR="004D3CD8" w:rsidRPr="00940F28" w:rsidRDefault="004D3CD8" w:rsidP="00C508B3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16" w:type="dxa"/>
          </w:tcPr>
          <w:p w14:paraId="675157D4" w14:textId="60FB735D" w:rsidR="004D3CD8" w:rsidRPr="00940F28" w:rsidRDefault="004D3CD8" w:rsidP="007F56F2">
            <w:pPr>
              <w:spacing w:after="20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Chlorantraniliprole</w:t>
            </w:r>
          </w:p>
        </w:tc>
      </w:tr>
      <w:tr w:rsidR="00234970" w:rsidRPr="000E253A" w14:paraId="4246601D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33549CF" w14:textId="00FB2A2A" w:rsidR="00234970" w:rsidRPr="00940F28" w:rsidRDefault="65C5F256" w:rsidP="68650AAF">
            <w:p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Цетодим</w:t>
            </w:r>
          </w:p>
        </w:tc>
        <w:tc>
          <w:tcPr>
            <w:tcW w:w="6916" w:type="dxa"/>
          </w:tcPr>
          <w:p w14:paraId="5E5D7460" w14:textId="3D94450F" w:rsidR="00234970" w:rsidRPr="00F91869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Clethodim</w:t>
            </w:r>
            <w:r w:rsidR="00F91869" w:rsidRPr="00F91869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592FDF" w:rsidRPr="00592FDF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00F91869" w:rsidRPr="009022EB">
              <w:rPr>
                <w:rFonts w:ascii="Verdana" w:hAnsi="Verdana"/>
                <w:sz w:val="18"/>
                <w:szCs w:val="18"/>
                <w:lang w:val="ru-RU"/>
              </w:rPr>
              <w:t>Срок действия разрешения ЕС истекает</w:t>
            </w:r>
            <w:r w:rsidR="00F91869" w:rsidRPr="00F91869">
              <w:rPr>
                <w:rFonts w:ascii="Verdana" w:hAnsi="Verdana"/>
                <w:sz w:val="18"/>
                <w:szCs w:val="18"/>
                <w:lang w:val="ru-RU"/>
              </w:rPr>
              <w:t xml:space="preserve"> 31.08.2026)</w:t>
            </w:r>
          </w:p>
        </w:tc>
      </w:tr>
      <w:tr w:rsidR="006857F0" w:rsidRPr="00A95DB2" w14:paraId="4D8B5939" w14:textId="77777777" w:rsidTr="008D0FA2">
        <w:trPr>
          <w:trHeight w:hRule="exact" w:val="464"/>
          <w:jc w:val="center"/>
        </w:trPr>
        <w:tc>
          <w:tcPr>
            <w:tcW w:w="3529" w:type="dxa"/>
          </w:tcPr>
          <w:p w14:paraId="0C7C4D41" w14:textId="70147F3D" w:rsidR="006857F0" w:rsidRPr="00940F28" w:rsidRDefault="37A9759B" w:rsidP="00234970">
            <w:p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 xml:space="preserve">Кломазон </w:t>
            </w:r>
          </w:p>
        </w:tc>
        <w:tc>
          <w:tcPr>
            <w:tcW w:w="6916" w:type="dxa"/>
          </w:tcPr>
          <w:p w14:paraId="17AC7182" w14:textId="18DCC692" w:rsidR="006857F0" w:rsidRPr="00940F28" w:rsidRDefault="006857F0" w:rsidP="00234970">
            <w:pPr>
              <w:spacing w:after="20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Clomazone (</w:t>
            </w:r>
            <w:r w:rsidR="2F7F2477" w:rsidRPr="00940F28">
              <w:rPr>
                <w:rFonts w:ascii="Verdana" w:hAnsi="Verdana"/>
                <w:sz w:val="18"/>
                <w:szCs w:val="18"/>
              </w:rPr>
              <w:t>Срок действия разрешения ЕС истекает</w:t>
            </w:r>
            <w:r w:rsidRPr="00940F2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24143">
              <w:rPr>
                <w:rFonts w:ascii="Verdana" w:hAnsi="Verdana"/>
                <w:sz w:val="18"/>
                <w:szCs w:val="18"/>
              </w:rPr>
              <w:t>30</w:t>
            </w:r>
            <w:r w:rsidRPr="00940F28">
              <w:rPr>
                <w:rFonts w:ascii="Verdana" w:hAnsi="Verdana"/>
                <w:sz w:val="18"/>
                <w:szCs w:val="18"/>
              </w:rPr>
              <w:t>.</w:t>
            </w:r>
            <w:r w:rsidR="00A24143">
              <w:rPr>
                <w:rFonts w:ascii="Verdana" w:hAnsi="Verdana"/>
                <w:sz w:val="18"/>
                <w:szCs w:val="18"/>
              </w:rPr>
              <w:t>09</w:t>
            </w:r>
            <w:r w:rsidR="00EE1B5C" w:rsidRPr="00940F28">
              <w:rPr>
                <w:rFonts w:ascii="Verdana" w:hAnsi="Verdana"/>
                <w:sz w:val="18"/>
                <w:szCs w:val="18"/>
              </w:rPr>
              <w:t>.</w:t>
            </w:r>
            <w:r w:rsidRPr="00940F28">
              <w:rPr>
                <w:rFonts w:ascii="Verdana" w:hAnsi="Verdana"/>
                <w:sz w:val="18"/>
                <w:szCs w:val="18"/>
              </w:rPr>
              <w:t>202</w:t>
            </w:r>
            <w:r w:rsidR="00A24143">
              <w:rPr>
                <w:rFonts w:ascii="Verdana" w:hAnsi="Verdana"/>
                <w:sz w:val="18"/>
                <w:szCs w:val="18"/>
              </w:rPr>
              <w:t>6</w:t>
            </w:r>
            <w:r w:rsidRPr="00940F28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34970" w:rsidRPr="000E253A" w14:paraId="78EE76A8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5D29A33D" w14:textId="3FF88D12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Циклоксидим</w:t>
            </w:r>
          </w:p>
        </w:tc>
        <w:tc>
          <w:tcPr>
            <w:tcW w:w="6916" w:type="dxa"/>
          </w:tcPr>
          <w:p w14:paraId="3683CA23" w14:textId="5DFD03F2" w:rsidR="00234970" w:rsidRPr="00592FDF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Cycloxydim</w:t>
            </w:r>
            <w:r w:rsidR="00592FDF" w:rsidRPr="00592FDF">
              <w:rPr>
                <w:rFonts w:ascii="Verdana" w:hAnsi="Verdana"/>
                <w:sz w:val="18"/>
                <w:szCs w:val="18"/>
                <w:lang w:val="ru-RU"/>
              </w:rPr>
              <w:t xml:space="preserve"> (Срок действия разрешения ЕС истекает 31.08.2026)</w:t>
            </w:r>
          </w:p>
        </w:tc>
      </w:tr>
      <w:tr w:rsidR="00234970" w:rsidRPr="000E253A" w14:paraId="3AF97318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6F4AF1FB" w14:textId="0197CAF7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Цимоксанил</w:t>
            </w:r>
          </w:p>
        </w:tc>
        <w:tc>
          <w:tcPr>
            <w:tcW w:w="6916" w:type="dxa"/>
          </w:tcPr>
          <w:p w14:paraId="022405A6" w14:textId="004BDB9B" w:rsidR="00234970" w:rsidRPr="00940F28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Cymoxanil</w:t>
            </w:r>
            <w:r w:rsidR="003C27AE" w:rsidRPr="003C27AE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3C27AE" w:rsidRPr="00592FDF">
              <w:rPr>
                <w:rFonts w:ascii="Verdana" w:hAnsi="Verdana"/>
                <w:sz w:val="18"/>
                <w:szCs w:val="18"/>
                <w:lang w:val="ru-RU"/>
              </w:rPr>
              <w:t xml:space="preserve">(Срок действия разрешения ЕС истекает </w:t>
            </w:r>
            <w:r w:rsidR="003C27AE" w:rsidRPr="003C27AE">
              <w:rPr>
                <w:rFonts w:ascii="Verdana" w:hAnsi="Verdana"/>
                <w:sz w:val="18"/>
                <w:szCs w:val="18"/>
                <w:lang w:val="ru-RU"/>
              </w:rPr>
              <w:t>15</w:t>
            </w:r>
            <w:r w:rsidR="003C27AE" w:rsidRPr="00592FDF">
              <w:rPr>
                <w:rFonts w:ascii="Verdana" w:hAnsi="Verdana"/>
                <w:sz w:val="18"/>
                <w:szCs w:val="18"/>
                <w:lang w:val="ru-RU"/>
              </w:rPr>
              <w:t>.08.2026)</w:t>
            </w:r>
          </w:p>
        </w:tc>
      </w:tr>
      <w:tr w:rsidR="00234970" w:rsidRPr="00A95DB2" w14:paraId="0AEDB9E5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0EC125A2" w14:textId="421FD643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Циперметрин</w:t>
            </w:r>
          </w:p>
        </w:tc>
        <w:tc>
          <w:tcPr>
            <w:tcW w:w="6916" w:type="dxa"/>
          </w:tcPr>
          <w:p w14:paraId="3E02C288" w14:textId="608E01EA" w:rsidR="00234970" w:rsidRPr="00A95DB2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Cypermethrin</w:t>
            </w:r>
          </w:p>
        </w:tc>
      </w:tr>
      <w:tr w:rsidR="00234970" w:rsidRPr="000E253A" w14:paraId="65D36A66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5D013B8A" w14:textId="35851F61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Дельтаметрин</w:t>
            </w:r>
          </w:p>
        </w:tc>
        <w:tc>
          <w:tcPr>
            <w:tcW w:w="6916" w:type="dxa"/>
          </w:tcPr>
          <w:p w14:paraId="13560390" w14:textId="741BCC78" w:rsidR="00234970" w:rsidRPr="00A95DB2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o-MD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Deltamethrin</w:t>
            </w:r>
            <w:r w:rsidR="003C27AE" w:rsidRPr="003C27AE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3C27AE" w:rsidRPr="00592FDF">
              <w:rPr>
                <w:rFonts w:ascii="Verdana" w:hAnsi="Verdana"/>
                <w:sz w:val="18"/>
                <w:szCs w:val="18"/>
                <w:lang w:val="ru-RU"/>
              </w:rPr>
              <w:t xml:space="preserve">(Срок действия разрешения ЕС истекает </w:t>
            </w:r>
            <w:r w:rsidR="003C27AE" w:rsidRPr="003C27AE">
              <w:rPr>
                <w:rFonts w:ascii="Verdana" w:hAnsi="Verdana"/>
                <w:sz w:val="18"/>
                <w:szCs w:val="18"/>
                <w:lang w:val="ru-RU"/>
              </w:rPr>
              <w:t>15</w:t>
            </w:r>
            <w:r w:rsidR="003C27AE" w:rsidRPr="00592FDF">
              <w:rPr>
                <w:rFonts w:ascii="Verdana" w:hAnsi="Verdana"/>
                <w:sz w:val="18"/>
                <w:szCs w:val="18"/>
                <w:lang w:val="ru-RU"/>
              </w:rPr>
              <w:t>.08.2026)</w:t>
            </w:r>
          </w:p>
        </w:tc>
      </w:tr>
      <w:tr w:rsidR="00234970" w:rsidRPr="00A95DB2" w14:paraId="7EAA5DCD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AA5C902" w14:textId="5AA989E4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Диметенамид-П</w:t>
            </w:r>
          </w:p>
        </w:tc>
        <w:tc>
          <w:tcPr>
            <w:tcW w:w="6916" w:type="dxa"/>
          </w:tcPr>
          <w:p w14:paraId="0D0E74FA" w14:textId="7E19FB2A" w:rsidR="00234970" w:rsidRPr="00A95DB2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Dimethenamid-P</w:t>
            </w:r>
          </w:p>
        </w:tc>
      </w:tr>
      <w:tr w:rsidR="00234970" w:rsidRPr="00A95DB2" w14:paraId="63D4B286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442AAB33" w14:textId="3D00E7F2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Фенпироксимат+Пиридабен</w:t>
            </w:r>
          </w:p>
        </w:tc>
        <w:tc>
          <w:tcPr>
            <w:tcW w:w="6916" w:type="dxa"/>
          </w:tcPr>
          <w:p w14:paraId="182523A2" w14:textId="45C56FE5" w:rsidR="00234970" w:rsidRPr="00A95DB2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Fenpyroximate+Pyridaben</w:t>
            </w:r>
          </w:p>
        </w:tc>
      </w:tr>
      <w:tr w:rsidR="00234970" w:rsidRPr="00A95DB2" w14:paraId="52E2360D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1D1B31E" w14:textId="61184A41" w:rsidR="00234970" w:rsidRPr="00722714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722714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Флуазифоп-П-бутил</w:t>
            </w:r>
          </w:p>
        </w:tc>
        <w:tc>
          <w:tcPr>
            <w:tcW w:w="6916" w:type="dxa"/>
          </w:tcPr>
          <w:p w14:paraId="40DF558F" w14:textId="426284ED" w:rsidR="00234970" w:rsidRPr="00722714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  <w:lang w:val="ru-RU"/>
              </w:rPr>
            </w:pPr>
            <w:r w:rsidRPr="00722714">
              <w:rPr>
                <w:rFonts w:ascii="Verdana" w:hAnsi="Verdana"/>
                <w:sz w:val="18"/>
                <w:szCs w:val="18"/>
              </w:rPr>
              <w:t>Fluazifop-P-butyl</w:t>
            </w:r>
          </w:p>
        </w:tc>
      </w:tr>
      <w:tr w:rsidR="00234970" w:rsidRPr="002F1F86" w14:paraId="790DCEE9" w14:textId="77777777" w:rsidTr="00D24539">
        <w:trPr>
          <w:trHeight w:hRule="exact" w:val="306"/>
          <w:jc w:val="center"/>
        </w:trPr>
        <w:tc>
          <w:tcPr>
            <w:tcW w:w="3529" w:type="dxa"/>
          </w:tcPr>
          <w:p w14:paraId="6D202A53" w14:textId="5318699D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Флуопирам+Протиоконазол</w:t>
            </w:r>
            <w:r w:rsidR="002F1F86"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</w:tcPr>
          <w:p w14:paraId="0604967C" w14:textId="5179B5D7" w:rsidR="00234970" w:rsidRPr="00940F28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Fluopyram+Protioconazole</w:t>
            </w:r>
            <w:r w:rsidR="006B29D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34970" w:rsidRPr="00A95DB2" w14:paraId="18049E2A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591C93AF" w14:textId="67B553BE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Гекситиазокс</w:t>
            </w:r>
          </w:p>
          <w:p w14:paraId="3F10EEA3" w14:textId="7F832351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916" w:type="dxa"/>
          </w:tcPr>
          <w:p w14:paraId="0D563EF5" w14:textId="77777777" w:rsidR="00234970" w:rsidRPr="00940F28" w:rsidRDefault="00234970" w:rsidP="00234970">
            <w:pPr>
              <w:spacing w:after="0" w:line="240" w:lineRule="auto"/>
              <w:jc w:val="both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en-US"/>
              </w:rPr>
            </w:pPr>
            <w:r w:rsidRPr="00940F28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Hexythiazox</w:t>
            </w:r>
          </w:p>
          <w:p w14:paraId="079FC992" w14:textId="77777777" w:rsidR="00234970" w:rsidRPr="00940F28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234970" w:rsidRPr="00A95DB2" w14:paraId="101A0D52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40B05DF4" w14:textId="77777777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Имазамокс</w:t>
            </w:r>
          </w:p>
        </w:tc>
        <w:tc>
          <w:tcPr>
            <w:tcW w:w="6916" w:type="dxa"/>
          </w:tcPr>
          <w:p w14:paraId="31B1E139" w14:textId="5A3FD12D" w:rsidR="00234970" w:rsidRPr="00940F28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Imazamox</w:t>
            </w:r>
          </w:p>
        </w:tc>
      </w:tr>
      <w:tr w:rsidR="00234970" w:rsidRPr="00A95DB2" w14:paraId="498C603C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064C5722" w14:textId="73367BA0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Лямбда-Цигалотрин</w:t>
            </w:r>
          </w:p>
        </w:tc>
        <w:tc>
          <w:tcPr>
            <w:tcW w:w="6916" w:type="dxa"/>
          </w:tcPr>
          <w:p w14:paraId="39B756DE" w14:textId="5D488DCD" w:rsidR="00234970" w:rsidRPr="00940F28" w:rsidRDefault="00234970" w:rsidP="00234970">
            <w:pPr>
              <w:spacing w:after="200" w:line="276" w:lineRule="auto"/>
              <w:contextualSpacing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n-GB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Lambda-Cyhalothrin</w:t>
            </w:r>
          </w:p>
        </w:tc>
      </w:tr>
      <w:tr w:rsidR="00234970" w:rsidRPr="00A95DB2" w14:paraId="067C7FEF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37D42DF" w14:textId="77777777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Пентиметалин</w:t>
            </w:r>
          </w:p>
        </w:tc>
        <w:tc>
          <w:tcPr>
            <w:tcW w:w="6916" w:type="dxa"/>
          </w:tcPr>
          <w:p w14:paraId="43E6C0BA" w14:textId="768B20FC" w:rsidR="00234970" w:rsidRPr="00A95DB2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Pendimethalin</w:t>
            </w:r>
          </w:p>
        </w:tc>
      </w:tr>
      <w:tr w:rsidR="00234970" w:rsidRPr="00940F28" w14:paraId="7B15DD98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1449790" w14:textId="77777777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Пропаквизафоп</w:t>
            </w:r>
          </w:p>
        </w:tc>
        <w:tc>
          <w:tcPr>
            <w:tcW w:w="6916" w:type="dxa"/>
          </w:tcPr>
          <w:p w14:paraId="51EFE44A" w14:textId="527D5CDB" w:rsidR="00234970" w:rsidRPr="00940F28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940F28">
              <w:rPr>
                <w:rFonts w:ascii="Verdana" w:hAnsi="Verdana"/>
                <w:sz w:val="18"/>
                <w:szCs w:val="18"/>
              </w:rPr>
              <w:t>Propaquizafop</w:t>
            </w:r>
          </w:p>
        </w:tc>
      </w:tr>
      <w:tr w:rsidR="00234970" w:rsidRPr="00940F28" w14:paraId="7043443A" w14:textId="77777777" w:rsidTr="008D0FA2">
        <w:trPr>
          <w:trHeight w:hRule="exact" w:val="774"/>
          <w:jc w:val="center"/>
        </w:trPr>
        <w:tc>
          <w:tcPr>
            <w:tcW w:w="3529" w:type="dxa"/>
          </w:tcPr>
          <w:p w14:paraId="308B9F66" w14:textId="41C091BF" w:rsidR="00234970" w:rsidRPr="004C4B53" w:rsidRDefault="00234970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C4B53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Пираклостробин+Боскалид</w:t>
            </w:r>
            <w:r w:rsidR="00B15E0E" w:rsidRPr="004C4B5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</w:tcPr>
          <w:p w14:paraId="776EC9DE" w14:textId="1284169E" w:rsidR="00234970" w:rsidRPr="004C4B53" w:rsidRDefault="00234970" w:rsidP="0023497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4C4B53">
              <w:rPr>
                <w:rFonts w:ascii="Verdana" w:hAnsi="Verdana"/>
                <w:sz w:val="18"/>
                <w:szCs w:val="18"/>
              </w:rPr>
              <w:t>Pyraclostrobin+Boscalid</w:t>
            </w:r>
            <w:r w:rsidR="00796CFE" w:rsidRPr="004C4B53">
              <w:rPr>
                <w:rFonts w:ascii="Verdana" w:hAnsi="Verdana"/>
                <w:sz w:val="18"/>
                <w:szCs w:val="18"/>
              </w:rPr>
              <w:t xml:space="preserve"> (</w:t>
            </w:r>
            <w:r w:rsidR="3DA832AE" w:rsidRPr="004C4B53">
              <w:rPr>
                <w:rFonts w:ascii="Verdana" w:hAnsi="Verdana"/>
                <w:sz w:val="18"/>
                <w:szCs w:val="18"/>
              </w:rPr>
              <w:t xml:space="preserve">Срок действия разрешения ЕС </w:t>
            </w:r>
            <w:r w:rsidR="3DA832AE" w:rsidRPr="004C4B53">
              <w:rPr>
                <w:rFonts w:ascii="Verdana" w:hAnsi="Verdana"/>
                <w:sz w:val="18"/>
                <w:szCs w:val="18"/>
                <w:lang w:val="en-GB"/>
              </w:rPr>
              <w:t>для</w:t>
            </w:r>
            <w:r w:rsidR="3DA832AE" w:rsidRPr="004C4B53">
              <w:rPr>
                <w:rFonts w:ascii="Verdana" w:hAnsi="Verdana"/>
                <w:sz w:val="18"/>
                <w:szCs w:val="18"/>
              </w:rPr>
              <w:t xml:space="preserve"> </w:t>
            </w:r>
            <w:r w:rsidR="3DA832AE" w:rsidRPr="004C4B53">
              <w:rPr>
                <w:rFonts w:ascii="Verdana" w:hAnsi="Verdana"/>
                <w:sz w:val="18"/>
                <w:szCs w:val="18"/>
                <w:lang w:val="en-GB"/>
              </w:rPr>
              <w:t>Пропаквизафоп</w:t>
            </w:r>
            <w:r w:rsidR="3DA832AE" w:rsidRPr="004C4B53">
              <w:rPr>
                <w:rFonts w:ascii="Verdana" w:hAnsi="Verdana"/>
                <w:sz w:val="18"/>
                <w:szCs w:val="18"/>
              </w:rPr>
              <w:t xml:space="preserve"> истекает </w:t>
            </w:r>
            <w:r w:rsidR="00796CFE" w:rsidRPr="004C4B53">
              <w:rPr>
                <w:rFonts w:ascii="Verdana" w:hAnsi="Verdana"/>
                <w:sz w:val="18"/>
                <w:szCs w:val="18"/>
              </w:rPr>
              <w:t>15.09.202</w:t>
            </w:r>
            <w:r w:rsidR="00A24143">
              <w:rPr>
                <w:rFonts w:ascii="Verdana" w:hAnsi="Verdana"/>
                <w:sz w:val="18"/>
                <w:szCs w:val="18"/>
              </w:rPr>
              <w:t>6</w:t>
            </w:r>
            <w:r w:rsidR="00796CFE" w:rsidRPr="004C4B53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15E0E" w:rsidRPr="000E253A" w14:paraId="106A59B6" w14:textId="77777777" w:rsidTr="008D0FA2">
        <w:trPr>
          <w:trHeight w:hRule="exact" w:val="770"/>
          <w:jc w:val="center"/>
        </w:trPr>
        <w:tc>
          <w:tcPr>
            <w:tcW w:w="3529" w:type="dxa"/>
          </w:tcPr>
          <w:p w14:paraId="5BAD1339" w14:textId="39385924" w:rsidR="00B15E0E" w:rsidRPr="00B118E9" w:rsidRDefault="37CF4FBB" w:rsidP="00234970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B118E9">
              <w:rPr>
                <w:rFonts w:ascii="Verdana" w:hAnsi="Verdana"/>
                <w:sz w:val="18"/>
                <w:szCs w:val="18"/>
                <w:lang w:val="en-GB"/>
              </w:rPr>
              <w:t>Пираклостробин</w:t>
            </w:r>
            <w:r w:rsidR="00E56645" w:rsidRPr="00B118E9">
              <w:rPr>
                <w:rFonts w:ascii="Verdana" w:hAnsi="Verdana"/>
                <w:sz w:val="18"/>
                <w:szCs w:val="18"/>
              </w:rPr>
              <w:t>+</w:t>
            </w:r>
            <w:r w:rsidR="223EB9AE" w:rsidRPr="00B118E9">
              <w:rPr>
                <w:rFonts w:ascii="Verdana" w:hAnsi="Verdana"/>
                <w:sz w:val="18"/>
                <w:szCs w:val="18"/>
                <w:lang w:val="en-GB"/>
              </w:rPr>
              <w:t>Дифеноконазол</w:t>
            </w:r>
            <w:r w:rsidR="00E56645" w:rsidRPr="00B118E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</w:tcPr>
          <w:p w14:paraId="19C75DE8" w14:textId="6F158B5C" w:rsidR="00B15E0E" w:rsidRPr="00B118E9" w:rsidRDefault="00B15E0E" w:rsidP="00234970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ru-RU"/>
              </w:rPr>
            </w:pPr>
            <w:r w:rsidRPr="00B118E9">
              <w:rPr>
                <w:rFonts w:ascii="Verdana" w:hAnsi="Verdana"/>
                <w:sz w:val="18"/>
                <w:szCs w:val="18"/>
                <w:lang w:val="en-GB"/>
              </w:rPr>
              <w:t>Pyraclostrobin</w:t>
            </w:r>
            <w:r w:rsidRPr="00B118E9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  <w:r w:rsidRPr="00B118E9">
              <w:rPr>
                <w:rFonts w:ascii="Verdana" w:hAnsi="Verdana"/>
                <w:sz w:val="18"/>
                <w:szCs w:val="18"/>
                <w:lang w:val="en-GB"/>
              </w:rPr>
              <w:t>difeno</w:t>
            </w:r>
            <w:r w:rsidR="00E56645" w:rsidRPr="00B118E9">
              <w:rPr>
                <w:rFonts w:ascii="Verdana" w:hAnsi="Verdana"/>
                <w:sz w:val="18"/>
                <w:szCs w:val="18"/>
                <w:lang w:val="en-GB"/>
              </w:rPr>
              <w:t>conazol</w:t>
            </w:r>
            <w:r w:rsidRPr="00B118E9">
              <w:rPr>
                <w:rFonts w:ascii="Verdana" w:hAnsi="Verdana"/>
                <w:sz w:val="18"/>
                <w:szCs w:val="18"/>
                <w:lang w:val="ru-RU"/>
              </w:rPr>
              <w:t xml:space="preserve"> (</w:t>
            </w:r>
            <w:r w:rsidR="2BE6EF4A" w:rsidRPr="00B118E9">
              <w:rPr>
                <w:rFonts w:ascii="Verdana" w:hAnsi="Verdana"/>
                <w:sz w:val="18"/>
                <w:szCs w:val="18"/>
                <w:lang w:val="ru-RU"/>
              </w:rPr>
              <w:t>С</w:t>
            </w:r>
            <w:r w:rsidR="546EC839" w:rsidRPr="00B118E9">
              <w:rPr>
                <w:rFonts w:ascii="Verdana" w:hAnsi="Verdana"/>
                <w:sz w:val="18"/>
                <w:szCs w:val="18"/>
                <w:lang w:val="ru-RU"/>
              </w:rPr>
              <w:t>рок действия разрешения ЕС для Пираклостробин истекает</w:t>
            </w:r>
            <w:r w:rsidRPr="00B118E9">
              <w:rPr>
                <w:rFonts w:ascii="Verdana" w:hAnsi="Verdana"/>
                <w:sz w:val="18"/>
                <w:szCs w:val="18"/>
                <w:lang w:val="ru-RU"/>
              </w:rPr>
              <w:t xml:space="preserve"> 15.09.202</w:t>
            </w:r>
            <w:r w:rsidR="00942DE8" w:rsidRPr="00942DE8">
              <w:rPr>
                <w:rFonts w:ascii="Verdana" w:hAnsi="Verdana"/>
                <w:sz w:val="18"/>
                <w:szCs w:val="18"/>
                <w:lang w:val="ru-RU"/>
              </w:rPr>
              <w:t>6</w:t>
            </w:r>
            <w:r w:rsidRPr="00B118E9">
              <w:rPr>
                <w:rFonts w:ascii="Verdana" w:hAnsi="Verdana"/>
                <w:sz w:val="18"/>
                <w:szCs w:val="18"/>
                <w:lang w:val="ru-RU"/>
              </w:rPr>
              <w:t>)</w:t>
            </w:r>
          </w:p>
        </w:tc>
      </w:tr>
      <w:tr w:rsidR="00932C64" w:rsidRPr="00B118E9" w14:paraId="1A78049F" w14:textId="77777777" w:rsidTr="001A2352">
        <w:trPr>
          <w:trHeight w:hRule="exact" w:val="572"/>
          <w:jc w:val="center"/>
        </w:trPr>
        <w:tc>
          <w:tcPr>
            <w:tcW w:w="3529" w:type="dxa"/>
          </w:tcPr>
          <w:p w14:paraId="434E985F" w14:textId="77777777" w:rsidR="005F3880" w:rsidRDefault="51F22084" w:rsidP="00932C64">
            <w:p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  <w:lang w:val="de-DE"/>
              </w:rPr>
            </w:pPr>
            <w:r w:rsidRPr="009E4D28">
              <w:rPr>
                <w:rFonts w:ascii="Verdana" w:hAnsi="Verdana"/>
                <w:sz w:val="18"/>
                <w:szCs w:val="18"/>
                <w:lang w:val="ru-RU"/>
              </w:rPr>
              <w:t xml:space="preserve">Пираклостробин </w:t>
            </w:r>
            <w:r w:rsidR="00932C64" w:rsidRPr="009E4D28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  <w:r w:rsidR="3A0DFB27" w:rsidRPr="009E4D28">
              <w:rPr>
                <w:rFonts w:ascii="Verdana" w:hAnsi="Verdana"/>
                <w:sz w:val="18"/>
                <w:szCs w:val="18"/>
                <w:lang w:val="ru-RU"/>
              </w:rPr>
              <w:t>Флуксапироксад</w:t>
            </w:r>
            <w:r w:rsidR="00B84D01" w:rsidRPr="009E4D28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</w:p>
          <w:p w14:paraId="2746ADBA" w14:textId="1661DC56" w:rsidR="00932C64" w:rsidRPr="005F3880" w:rsidRDefault="67F4BDAC" w:rsidP="00932C64">
            <w:pPr>
              <w:spacing w:after="200" w:line="276" w:lineRule="auto"/>
              <w:contextualSpacing/>
              <w:rPr>
                <w:rFonts w:ascii="Verdana" w:hAnsi="Verdana"/>
                <w:sz w:val="18"/>
                <w:szCs w:val="18"/>
                <w:lang w:val="de-DE"/>
              </w:rPr>
            </w:pPr>
            <w:r w:rsidRPr="009E4D28">
              <w:rPr>
                <w:rFonts w:ascii="Verdana" w:hAnsi="Verdana"/>
                <w:sz w:val="18"/>
                <w:szCs w:val="18"/>
                <w:lang w:val="ru-RU"/>
              </w:rPr>
              <w:t>Мефентрифлуконазол</w:t>
            </w:r>
          </w:p>
        </w:tc>
        <w:tc>
          <w:tcPr>
            <w:tcW w:w="6916" w:type="dxa"/>
          </w:tcPr>
          <w:p w14:paraId="5D838AFD" w14:textId="7893BE0D" w:rsidR="00932C64" w:rsidRPr="001A2352" w:rsidRDefault="00B84D01" w:rsidP="00932C6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5F3880">
              <w:rPr>
                <w:rFonts w:ascii="Verdana" w:hAnsi="Verdana"/>
                <w:sz w:val="18"/>
                <w:szCs w:val="18"/>
                <w:lang w:val="de-DE"/>
              </w:rPr>
              <w:t>Pyraclostrobin</w:t>
            </w:r>
            <w:r w:rsidRPr="009E4D28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  <w:r w:rsidRPr="005F3880">
              <w:rPr>
                <w:rFonts w:ascii="Verdana" w:hAnsi="Verdana"/>
                <w:sz w:val="18"/>
                <w:szCs w:val="18"/>
                <w:lang w:val="de-DE"/>
              </w:rPr>
              <w:t>fluxapyroxad</w:t>
            </w:r>
            <w:r w:rsidRPr="009E4D28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  <w:r w:rsidRPr="005F3880">
              <w:rPr>
                <w:rFonts w:ascii="Verdana" w:hAnsi="Verdana"/>
                <w:sz w:val="18"/>
                <w:szCs w:val="18"/>
                <w:lang w:val="de-DE"/>
              </w:rPr>
              <w:t>mefentrifluconazol</w:t>
            </w:r>
            <w:r w:rsidRPr="009E4D28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932C64" w:rsidRPr="009E4D28">
              <w:rPr>
                <w:rFonts w:ascii="Verdana" w:hAnsi="Verdana"/>
                <w:sz w:val="18"/>
                <w:szCs w:val="18"/>
                <w:lang w:val="ru-RU"/>
              </w:rPr>
              <w:t>(</w:t>
            </w:r>
            <w:r w:rsidR="2E3A8607" w:rsidRPr="009E4D28">
              <w:rPr>
                <w:rFonts w:ascii="Verdana" w:hAnsi="Verdana"/>
                <w:sz w:val="18"/>
                <w:szCs w:val="18"/>
                <w:lang w:val="ru-RU"/>
              </w:rPr>
              <w:t>Срок действия разрешения ЕС для</w:t>
            </w:r>
            <w:r w:rsidR="4A836200" w:rsidRPr="009E4D28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2E3A8607" w:rsidRPr="009E4D28">
              <w:rPr>
                <w:rFonts w:ascii="Verdana" w:hAnsi="Verdana"/>
                <w:sz w:val="18"/>
                <w:szCs w:val="18"/>
                <w:lang w:val="ru-RU"/>
              </w:rPr>
              <w:t>Пираклостробин истекает</w:t>
            </w:r>
            <w:r w:rsidR="00932C64" w:rsidRPr="009E4D28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5F3880">
              <w:rPr>
                <w:rFonts w:ascii="Verdana" w:hAnsi="Verdana"/>
                <w:sz w:val="18"/>
                <w:szCs w:val="18"/>
                <w:lang w:val="de-DE"/>
              </w:rPr>
              <w:t xml:space="preserve"> 1</w:t>
            </w:r>
            <w:r w:rsidR="00932C64" w:rsidRPr="009E4D28">
              <w:rPr>
                <w:rFonts w:ascii="Verdana" w:hAnsi="Verdana"/>
                <w:sz w:val="18"/>
                <w:szCs w:val="18"/>
                <w:lang w:val="ru-RU"/>
              </w:rPr>
              <w:t>5.09.202</w:t>
            </w:r>
            <w:r w:rsidR="00942DE8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="001A2352">
              <w:rPr>
                <w:rFonts w:ascii="Verdana" w:hAnsi="Verdana"/>
                <w:sz w:val="18"/>
                <w:szCs w:val="18"/>
                <w:lang w:val="de-DE"/>
              </w:rPr>
              <w:t>)</w:t>
            </w:r>
          </w:p>
        </w:tc>
      </w:tr>
      <w:tr w:rsidR="00932C64" w:rsidRPr="00A95DB2" w14:paraId="0C394882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099E441D" w14:textId="26D4E19D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Хизалофоп-П-этил</w:t>
            </w:r>
          </w:p>
        </w:tc>
        <w:tc>
          <w:tcPr>
            <w:tcW w:w="6916" w:type="dxa"/>
          </w:tcPr>
          <w:p w14:paraId="1BEDC8B3" w14:textId="5EA7C596" w:rsidR="00932C64" w:rsidRPr="00A95DB2" w:rsidRDefault="00932C64" w:rsidP="00932C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Quizalofop-P-ethyl</w:t>
            </w:r>
          </w:p>
        </w:tc>
      </w:tr>
      <w:tr w:rsidR="00932C64" w:rsidRPr="00A95DB2" w14:paraId="415D1A0E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0C9F4FAA" w14:textId="4ED3E40B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Хизалофоп-П-этил+Имазамокс</w:t>
            </w:r>
          </w:p>
        </w:tc>
        <w:tc>
          <w:tcPr>
            <w:tcW w:w="6916" w:type="dxa"/>
          </w:tcPr>
          <w:p w14:paraId="1863A27B" w14:textId="6553E8B3" w:rsidR="00932C64" w:rsidRPr="00A95DB2" w:rsidRDefault="00932C64" w:rsidP="00932C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Quizalofop-P-ethyl+Imazamox</w:t>
            </w:r>
          </w:p>
        </w:tc>
      </w:tr>
      <w:tr w:rsidR="00932C64" w:rsidRPr="00A95DB2" w14:paraId="2D025767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2BBD6EF8" w14:textId="4EC48D8B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Хизалофоп-П-тефурил</w:t>
            </w:r>
          </w:p>
        </w:tc>
        <w:tc>
          <w:tcPr>
            <w:tcW w:w="6916" w:type="dxa"/>
          </w:tcPr>
          <w:p w14:paraId="27BA314E" w14:textId="5F1319BB" w:rsidR="00932C64" w:rsidRPr="00A95DB2" w:rsidRDefault="00932C64" w:rsidP="00932C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Quizalofop-P-tefuryl</w:t>
            </w:r>
          </w:p>
        </w:tc>
      </w:tr>
      <w:tr w:rsidR="00932C64" w:rsidRPr="000E253A" w14:paraId="08F3AE72" w14:textId="77777777" w:rsidTr="001A2352">
        <w:trPr>
          <w:trHeight w:hRule="exact" w:val="466"/>
          <w:jc w:val="center"/>
        </w:trPr>
        <w:tc>
          <w:tcPr>
            <w:tcW w:w="3529" w:type="dxa"/>
          </w:tcPr>
          <w:p w14:paraId="49BB54FC" w14:textId="77DF06D5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Тебуконазол+Трифлоксистробин</w:t>
            </w:r>
          </w:p>
        </w:tc>
        <w:tc>
          <w:tcPr>
            <w:tcW w:w="6916" w:type="dxa"/>
          </w:tcPr>
          <w:p w14:paraId="5A7300D4" w14:textId="51E70A63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Tebuconazole</w:t>
            </w:r>
            <w:r w:rsidRPr="001A2352">
              <w:rPr>
                <w:rFonts w:ascii="Verdana" w:hAnsi="Verdana"/>
                <w:sz w:val="18"/>
                <w:szCs w:val="18"/>
                <w:lang w:val="ru-RU"/>
              </w:rPr>
              <w:t>+</w:t>
            </w:r>
            <w:r w:rsidRPr="00A95DB2">
              <w:rPr>
                <w:rFonts w:ascii="Verdana" w:hAnsi="Verdana"/>
                <w:sz w:val="18"/>
                <w:szCs w:val="18"/>
              </w:rPr>
              <w:t>Trifloxystrobin</w:t>
            </w:r>
            <w:r w:rsidR="001A2352" w:rsidRPr="001A2352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r w:rsidR="001A2352" w:rsidRPr="00592FDF">
              <w:rPr>
                <w:rFonts w:ascii="Verdana" w:hAnsi="Verdana"/>
                <w:sz w:val="18"/>
                <w:szCs w:val="18"/>
                <w:lang w:val="ru-RU"/>
              </w:rPr>
              <w:t xml:space="preserve">(Срок действия разрешения ЕС истекает </w:t>
            </w:r>
            <w:r w:rsidR="001A2352" w:rsidRPr="003C27AE">
              <w:rPr>
                <w:rFonts w:ascii="Verdana" w:hAnsi="Verdana"/>
                <w:sz w:val="18"/>
                <w:szCs w:val="18"/>
                <w:lang w:val="ru-RU"/>
              </w:rPr>
              <w:t>15</w:t>
            </w:r>
            <w:r w:rsidR="001A2352" w:rsidRPr="00592FDF">
              <w:rPr>
                <w:rFonts w:ascii="Verdana" w:hAnsi="Verdana"/>
                <w:sz w:val="18"/>
                <w:szCs w:val="18"/>
                <w:lang w:val="ru-RU"/>
              </w:rPr>
              <w:t>.08.2026)</w:t>
            </w:r>
          </w:p>
        </w:tc>
      </w:tr>
      <w:tr w:rsidR="00932C64" w:rsidRPr="00A95DB2" w14:paraId="27B2193E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0777EE56" w14:textId="7B00CFF6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Тебуфенпирад</w:t>
            </w:r>
          </w:p>
        </w:tc>
        <w:tc>
          <w:tcPr>
            <w:tcW w:w="6916" w:type="dxa"/>
          </w:tcPr>
          <w:p w14:paraId="378C980E" w14:textId="786B5802" w:rsidR="00932C64" w:rsidRPr="00A95DB2" w:rsidRDefault="00932C64" w:rsidP="00932C64">
            <w:pPr>
              <w:spacing w:after="200" w:line="276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Tebufenpyrad</w:t>
            </w:r>
          </w:p>
        </w:tc>
      </w:tr>
      <w:tr w:rsidR="00932C64" w:rsidRPr="00A95DB2" w14:paraId="27EB09FA" w14:textId="77777777" w:rsidTr="008D0FA2">
        <w:trPr>
          <w:trHeight w:hRule="exact" w:val="270"/>
          <w:jc w:val="center"/>
        </w:trPr>
        <w:tc>
          <w:tcPr>
            <w:tcW w:w="3529" w:type="dxa"/>
          </w:tcPr>
          <w:p w14:paraId="767F364A" w14:textId="2072BE1C" w:rsidR="00932C64" w:rsidRPr="00A95DB2" w:rsidRDefault="00932C64" w:rsidP="005F3880">
            <w:pPr>
              <w:spacing w:after="200" w:line="240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  <w:t>Тифенсульфурон-метил</w:t>
            </w:r>
          </w:p>
        </w:tc>
        <w:tc>
          <w:tcPr>
            <w:tcW w:w="6916" w:type="dxa"/>
          </w:tcPr>
          <w:p w14:paraId="412E4A74" w14:textId="491C435B" w:rsidR="00932C64" w:rsidRPr="00A95DB2" w:rsidRDefault="00932C64" w:rsidP="005F3880">
            <w:pPr>
              <w:spacing w:after="200" w:line="240" w:lineRule="auto"/>
              <w:contextualSpacing/>
              <w:rPr>
                <w:rFonts w:ascii="Verdana" w:eastAsia="Times New Roman" w:hAnsi="Verdana" w:cs="Calibri"/>
                <w:color w:val="000000"/>
                <w:sz w:val="18"/>
                <w:szCs w:val="18"/>
                <w:lang w:val="ru-RU"/>
              </w:rPr>
            </w:pPr>
            <w:r w:rsidRPr="00A95DB2">
              <w:rPr>
                <w:rFonts w:ascii="Verdana" w:hAnsi="Verdana"/>
                <w:sz w:val="18"/>
                <w:szCs w:val="18"/>
              </w:rPr>
              <w:t>Thifensulfuron-methyl</w:t>
            </w:r>
          </w:p>
        </w:tc>
      </w:tr>
    </w:tbl>
    <w:p w14:paraId="0AFBF87A" w14:textId="3C29D303" w:rsidR="009140BF" w:rsidRPr="009140BF" w:rsidRDefault="00F27551" w:rsidP="00644117">
      <w:pPr>
        <w:spacing w:before="200" w:after="200" w:line="240" w:lineRule="auto"/>
        <w:jc w:val="both"/>
        <w:rPr>
          <w:rFonts w:ascii="Verdana" w:eastAsia="Times New Roman" w:hAnsi="Verdana" w:cs="Tahoma"/>
          <w:b/>
          <w:color w:val="000000"/>
          <w:sz w:val="18"/>
          <w:szCs w:val="18"/>
          <w:lang w:val="de-DE"/>
        </w:rPr>
      </w:pPr>
      <w:r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>!</w:t>
      </w:r>
      <w:r w:rsidR="005533AF"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>Примечание</w:t>
      </w:r>
      <w:r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 xml:space="preserve">: </w:t>
      </w:r>
      <w:r w:rsidR="005533AF"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>Не разрешается проведение десикации перед сбором урожая (например:</w:t>
      </w:r>
      <w:r w:rsidR="005533AF" w:rsidRPr="00A95DB2">
        <w:rPr>
          <w:rFonts w:ascii="Calibri" w:eastAsia="Times New Roman" w:hAnsi="Calibri" w:cs="Times New Roman"/>
          <w:sz w:val="18"/>
          <w:szCs w:val="18"/>
          <w:lang w:val="ru-RU"/>
        </w:rPr>
        <w:t xml:space="preserve"> </w:t>
      </w:r>
      <w:r w:rsidR="005533AF" w:rsidRPr="00A95DB2">
        <w:rPr>
          <w:rFonts w:ascii="Verdana" w:eastAsia="Times New Roman" w:hAnsi="Verdana" w:cs="Times New Roman"/>
          <w:b/>
          <w:sz w:val="18"/>
          <w:szCs w:val="18"/>
          <w:lang w:val="ru-RU"/>
        </w:rPr>
        <w:t>глифосат или дикват)</w:t>
      </w:r>
    </w:p>
    <w:sectPr w:rsidR="009140BF" w:rsidRPr="009140BF" w:rsidSect="001638C0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9F22" w14:textId="77777777" w:rsidR="002F4F4F" w:rsidRDefault="002F4F4F" w:rsidP="007E1129">
      <w:r>
        <w:separator/>
      </w:r>
    </w:p>
  </w:endnote>
  <w:endnote w:type="continuationSeparator" w:id="0">
    <w:p w14:paraId="19D07EB5" w14:textId="77777777" w:rsidR="002F4F4F" w:rsidRDefault="002F4F4F" w:rsidP="007E1129">
      <w:r>
        <w:continuationSeparator/>
      </w:r>
    </w:p>
  </w:endnote>
  <w:endnote w:type="continuationNotice" w:id="1">
    <w:p w14:paraId="16D19003" w14:textId="77777777" w:rsidR="002F4F4F" w:rsidRDefault="002F4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D65A" w14:textId="001B14A8" w:rsidR="009515A3" w:rsidRDefault="009515A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9F41EAA" wp14:editId="15492AFD">
              <wp:simplePos x="0" y="0"/>
              <wp:positionH relativeFrom="column">
                <wp:posOffset>-899795</wp:posOffset>
              </wp:positionH>
              <wp:positionV relativeFrom="paragraph">
                <wp:posOffset>184130</wp:posOffset>
              </wp:positionV>
              <wp:extent cx="7552800" cy="266400"/>
              <wp:effectExtent l="0" t="0" r="0" b="635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2800" cy="26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0492B" w14:textId="77777777" w:rsidR="009515A3" w:rsidRPr="00F45109" w:rsidRDefault="009515A3" w:rsidP="00DC29C7">
                          <w:pPr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</w:pP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noProof/>
                              <w:color w:val="3C3C3C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end"/>
                          </w: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t xml:space="preserve"> | document/section title</w:t>
                          </w:r>
                        </w:p>
                        <w:p w14:paraId="1243E4B2" w14:textId="77777777" w:rsidR="009515A3" w:rsidRPr="000D79E7" w:rsidRDefault="009515A3" w:rsidP="00DC29C7">
                          <w:pPr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color w:val="76B82A"/>
                              <w:sz w:val="14"/>
                              <w:szCs w:val="14"/>
                            </w:rPr>
                          </w:pPr>
                        </w:p>
                        <w:p w14:paraId="51A92D9F" w14:textId="77777777" w:rsidR="009515A3" w:rsidRPr="000D79E7" w:rsidRDefault="009515A3" w:rsidP="00DC29C7">
                          <w:pPr>
                            <w:spacing w:before="2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</w:pPr>
                        </w:p>
                        <w:p w14:paraId="62480600" w14:textId="77777777" w:rsidR="009515A3" w:rsidRPr="000D79E7" w:rsidRDefault="009515A3" w:rsidP="00DC29C7">
                          <w:pPr>
                            <w:spacing w:before="240" w:after="0" w:line="240" w:lineRule="auto"/>
                            <w:jc w:val="right"/>
                            <w:rPr>
                              <w:rFonts w:ascii="Ubuntu" w:hAnsi="Ubuntu"/>
                              <w:b/>
                              <w:color w:val="3C3C3C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41EAA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26" type="#_x0000_t202" style="position:absolute;margin-left:-70.85pt;margin-top:14.5pt;width:594.7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" filled="f" stroked="f" strokeweight=".5pt">
              <v:textbox>
                <w:txbxContent>
                  <w:p w14:paraId="5940492B" w14:textId="77777777" w:rsidR="009515A3" w:rsidRPr="00F45109" w:rsidRDefault="009515A3" w:rsidP="00DC29C7">
                    <w:pPr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</w:pP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t xml:space="preserve">  </w: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begin"/>
                    </w: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instrText xml:space="preserve"> PAGE  \* Arabic  \* MERGEFORMAT </w:instrTex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noProof/>
                        <w:color w:val="3C3C3C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end"/>
                    </w: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t xml:space="preserve"> | document/section title</w:t>
                    </w:r>
                  </w:p>
                  <w:p w14:paraId="1243E4B2" w14:textId="77777777" w:rsidR="009515A3" w:rsidRPr="000D79E7" w:rsidRDefault="009515A3" w:rsidP="00DC29C7">
                    <w:pPr>
                      <w:spacing w:after="0" w:line="276" w:lineRule="auto"/>
                      <w:jc w:val="center"/>
                      <w:rPr>
                        <w:rFonts w:ascii="Verdana" w:hAnsi="Verdana"/>
                        <w:color w:val="76B82A"/>
                        <w:sz w:val="14"/>
                        <w:szCs w:val="14"/>
                      </w:rPr>
                    </w:pPr>
                  </w:p>
                  <w:p w14:paraId="51A92D9F" w14:textId="77777777" w:rsidR="009515A3" w:rsidRPr="000D79E7" w:rsidRDefault="009515A3" w:rsidP="00DC29C7">
                    <w:pPr>
                      <w:spacing w:before="240" w:after="0" w:line="240" w:lineRule="auto"/>
                      <w:jc w:val="center"/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</w:pPr>
                  </w:p>
                  <w:p w14:paraId="62480600" w14:textId="77777777" w:rsidR="009515A3" w:rsidRPr="000D79E7" w:rsidRDefault="009515A3" w:rsidP="00DC29C7">
                    <w:pPr>
                      <w:spacing w:before="240" w:after="0" w:line="240" w:lineRule="auto"/>
                      <w:jc w:val="right"/>
                      <w:rPr>
                        <w:rFonts w:ascii="Ubuntu" w:hAnsi="Ubuntu"/>
                        <w:b/>
                        <w:color w:val="3C3C3C"/>
                        <w:sz w:val="14"/>
                        <w:szCs w:val="1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24C6" w14:textId="4D2427AC" w:rsidR="00073905" w:rsidRPr="00492DB3" w:rsidRDefault="006F768A" w:rsidP="007E3F8A">
    <w:pPr>
      <w:pStyle w:val="HTMLPreformatted"/>
    </w:pPr>
    <w:r w:rsidRPr="00EC1AE2">
      <w:rPr>
        <w:rFonts w:ascii="Verdana" w:hAnsi="Verdana" w:cs="Tahoma"/>
        <w:i/>
        <w:sz w:val="14"/>
        <w:szCs w:val="14"/>
        <w:lang w:eastAsia="en-GB"/>
      </w:rPr>
      <w:t xml:space="preserve">DONAU SOJA - </w:t>
    </w:r>
    <w:r w:rsidR="001638C0" w:rsidRPr="001638C0">
      <w:rPr>
        <w:rFonts w:ascii="Verdana" w:hAnsi="Verdana" w:cs="Tahoma"/>
        <w:i/>
        <w:sz w:val="14"/>
        <w:szCs w:val="14"/>
        <w:lang w:eastAsia="en-GB"/>
      </w:rPr>
      <w:t>ДЕКЛАРАЦИЯ ОБ ОБЯЗАТЕЛЬСТВАХ ФЕРМЕРА ИЗ РЕСПУБЛИКИ МОЛДОВЫ</w:t>
    </w:r>
    <w:r w:rsidR="00AD1C8C">
      <w:rPr>
        <w:rFonts w:ascii="Verdana" w:hAnsi="Verdana" w:cs="Tahoma"/>
        <w:i/>
        <w:sz w:val="14"/>
        <w:szCs w:val="14"/>
        <w:lang w:eastAsia="en-GB"/>
      </w:rPr>
      <w:t xml:space="preserve"> / </w:t>
    </w:r>
    <w:r w:rsidR="007E3F8A" w:rsidRPr="007E3F8A">
      <w:rPr>
        <w:rFonts w:ascii="Verdana" w:hAnsi="Verdana" w:cs="Tahoma"/>
        <w:i/>
        <w:sz w:val="14"/>
        <w:szCs w:val="14"/>
        <w:lang w:eastAsia="en-GB"/>
      </w:rPr>
      <w:t>ВЕРСИЯ</w:t>
    </w:r>
    <w:r w:rsidR="00AD1C8C">
      <w:rPr>
        <w:rFonts w:ascii="Verdana" w:hAnsi="Verdana" w:cs="Tahoma"/>
        <w:i/>
        <w:sz w:val="14"/>
        <w:szCs w:val="14"/>
        <w:lang w:eastAsia="en-GB"/>
      </w:rPr>
      <w:t xml:space="preserve"> 202</w:t>
    </w:r>
    <w:r w:rsidR="00D571B4">
      <w:rPr>
        <w:rFonts w:ascii="Verdana" w:hAnsi="Verdana" w:cs="Tahoma"/>
        <w:i/>
        <w:sz w:val="14"/>
        <w:szCs w:val="14"/>
        <w:lang w:eastAsia="en-GB"/>
      </w:rPr>
      <w:t>6</w:t>
    </w:r>
    <w:r w:rsidR="00492DB3">
      <w:rPr>
        <w:rFonts w:ascii="Verdana" w:hAnsi="Verdana" w:cs="Tahoma"/>
        <w:i/>
        <w:color w:val="262626" w:themeColor="text1"/>
        <w:sz w:val="14"/>
        <w:szCs w:val="14"/>
        <w:lang w:eastAsia="en-GB"/>
      </w:rPr>
      <w:tab/>
    </w:r>
    <w:r>
      <w:rPr>
        <w:rFonts w:ascii="Verdana" w:hAnsi="Verdana" w:cs="Tahoma"/>
        <w:i/>
        <w:color w:val="262626" w:themeColor="text1"/>
        <w:sz w:val="14"/>
        <w:szCs w:val="14"/>
        <w:lang w:eastAsia="en-GB"/>
      </w:rPr>
      <w:t xml:space="preserve"> </w:t>
    </w:r>
    <w:sdt>
      <w:sdtPr>
        <w:id w:val="1350526965"/>
        <w:docPartObj>
          <w:docPartGallery w:val="Page Numbers (Bottom of Page)"/>
          <w:docPartUnique/>
        </w:docPartObj>
      </w:sdtPr>
      <w:sdtEndPr/>
      <w:sdtContent>
        <w:r w:rsidRPr="00492DB3">
          <w:rPr>
            <w:rFonts w:ascii="Verdana" w:hAnsi="Verdana"/>
            <w:sz w:val="16"/>
          </w:rPr>
          <w:fldChar w:fldCharType="begin"/>
        </w:r>
        <w:r w:rsidRPr="00492DB3">
          <w:rPr>
            <w:rFonts w:ascii="Verdana" w:hAnsi="Verdana"/>
            <w:sz w:val="16"/>
          </w:rPr>
          <w:instrText>PAGE   \* MERGEFORMAT</w:instrText>
        </w:r>
        <w:r w:rsidRPr="00492DB3">
          <w:rPr>
            <w:rFonts w:ascii="Verdana" w:hAnsi="Verdana"/>
            <w:sz w:val="16"/>
          </w:rPr>
          <w:fldChar w:fldCharType="separate"/>
        </w:r>
        <w:r w:rsidRPr="00492DB3">
          <w:rPr>
            <w:rFonts w:ascii="Verdana" w:hAnsi="Verdana"/>
            <w:sz w:val="16"/>
          </w:rPr>
          <w:t>2</w:t>
        </w:r>
        <w:r w:rsidRPr="00492DB3">
          <w:rPr>
            <w:rFonts w:ascii="Verdana" w:hAnsi="Verdana"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A690" w14:textId="688E9545" w:rsidR="009E43B1" w:rsidRDefault="009515A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1016F47" wp14:editId="6F16D041">
              <wp:simplePos x="0" y="0"/>
              <wp:positionH relativeFrom="column">
                <wp:posOffset>-899795</wp:posOffset>
              </wp:positionH>
              <wp:positionV relativeFrom="paragraph">
                <wp:posOffset>184130</wp:posOffset>
              </wp:positionV>
              <wp:extent cx="7552800" cy="266400"/>
              <wp:effectExtent l="0" t="0" r="0" b="635"/>
              <wp:wrapNone/>
              <wp:docPr id="456" name="Textfeld 4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2800" cy="26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5F0F2" w14:textId="77777777" w:rsidR="009515A3" w:rsidRPr="00F45109" w:rsidRDefault="009515A3" w:rsidP="00DC29C7">
                          <w:pPr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</w:pP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noProof/>
                              <w:color w:val="3C3C3C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  <w:fldChar w:fldCharType="end"/>
                          </w:r>
                          <w:r w:rsidRPr="00F45109"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  <w:lang w:val="en-GB"/>
                            </w:rPr>
                            <w:t xml:space="preserve"> | document/section title</w:t>
                          </w:r>
                        </w:p>
                        <w:p w14:paraId="48893ADF" w14:textId="77777777" w:rsidR="009515A3" w:rsidRPr="000D79E7" w:rsidRDefault="009515A3" w:rsidP="00DC29C7">
                          <w:pPr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color w:val="76B82A"/>
                              <w:sz w:val="14"/>
                              <w:szCs w:val="14"/>
                            </w:rPr>
                          </w:pPr>
                        </w:p>
                        <w:p w14:paraId="53A45760" w14:textId="77777777" w:rsidR="009515A3" w:rsidRPr="000D79E7" w:rsidRDefault="009515A3" w:rsidP="00DC29C7">
                          <w:pPr>
                            <w:spacing w:before="2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3C3C3C"/>
                              <w:sz w:val="14"/>
                              <w:szCs w:val="14"/>
                            </w:rPr>
                          </w:pPr>
                        </w:p>
                        <w:p w14:paraId="62B8D9F6" w14:textId="77777777" w:rsidR="009515A3" w:rsidRPr="000D79E7" w:rsidRDefault="009515A3" w:rsidP="00DC29C7">
                          <w:pPr>
                            <w:spacing w:before="240" w:after="0" w:line="240" w:lineRule="auto"/>
                            <w:jc w:val="right"/>
                            <w:rPr>
                              <w:rFonts w:ascii="Ubuntu" w:hAnsi="Ubuntu"/>
                              <w:b/>
                              <w:color w:val="3C3C3C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016F47" id="_x0000_t202" coordsize="21600,21600" o:spt="202" path="m,l,21600r21600,l21600,xe">
              <v:stroke joinstyle="miter"/>
              <v:path gradientshapeok="t" o:connecttype="rect"/>
            </v:shapetype>
            <v:shape id="Textfeld 456" o:spid="_x0000_s1027" type="#_x0000_t202" style="position:absolute;margin-left:-70.85pt;margin-top:14.5pt;width:594.7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" filled="f" stroked="f" strokeweight=".5pt">
              <v:textbox>
                <w:txbxContent>
                  <w:p w14:paraId="36D5F0F2" w14:textId="77777777" w:rsidR="009515A3" w:rsidRPr="00F45109" w:rsidRDefault="009515A3" w:rsidP="00DC29C7">
                    <w:pPr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</w:pP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t xml:space="preserve">  </w: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begin"/>
                    </w: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instrText xml:space="preserve"> PAGE  \* Arabic  \* MERGEFORMAT </w:instrTex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noProof/>
                        <w:color w:val="3C3C3C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  <w:fldChar w:fldCharType="end"/>
                    </w:r>
                    <w:r w:rsidRPr="00F45109"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  <w:lang w:val="en-GB"/>
                      </w:rPr>
                      <w:t xml:space="preserve"> | document/section title</w:t>
                    </w:r>
                  </w:p>
                  <w:p w14:paraId="48893ADF" w14:textId="77777777" w:rsidR="009515A3" w:rsidRPr="000D79E7" w:rsidRDefault="009515A3" w:rsidP="00DC29C7">
                    <w:pPr>
                      <w:spacing w:after="0" w:line="276" w:lineRule="auto"/>
                      <w:jc w:val="center"/>
                      <w:rPr>
                        <w:rFonts w:ascii="Verdana" w:hAnsi="Verdana"/>
                        <w:color w:val="76B82A"/>
                        <w:sz w:val="14"/>
                        <w:szCs w:val="14"/>
                      </w:rPr>
                    </w:pPr>
                  </w:p>
                  <w:p w14:paraId="53A45760" w14:textId="77777777" w:rsidR="009515A3" w:rsidRPr="000D79E7" w:rsidRDefault="009515A3" w:rsidP="00DC29C7">
                    <w:pPr>
                      <w:spacing w:before="240" w:after="0" w:line="240" w:lineRule="auto"/>
                      <w:jc w:val="center"/>
                      <w:rPr>
                        <w:rFonts w:ascii="Verdana" w:hAnsi="Verdana"/>
                        <w:b/>
                        <w:color w:val="3C3C3C"/>
                        <w:sz w:val="14"/>
                        <w:szCs w:val="14"/>
                      </w:rPr>
                    </w:pPr>
                  </w:p>
                  <w:p w14:paraId="62B8D9F6" w14:textId="77777777" w:rsidR="009515A3" w:rsidRPr="000D79E7" w:rsidRDefault="009515A3" w:rsidP="00DC29C7">
                    <w:pPr>
                      <w:spacing w:before="240" w:after="0" w:line="240" w:lineRule="auto"/>
                      <w:jc w:val="right"/>
                      <w:rPr>
                        <w:rFonts w:ascii="Ubuntu" w:hAnsi="Ubuntu"/>
                        <w:b/>
                        <w:color w:val="3C3C3C"/>
                        <w:sz w:val="14"/>
                        <w:szCs w:val="1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C9B3" w14:textId="77777777" w:rsidR="002F4F4F" w:rsidRDefault="002F4F4F" w:rsidP="007E1129">
      <w:r>
        <w:separator/>
      </w:r>
    </w:p>
  </w:footnote>
  <w:footnote w:type="continuationSeparator" w:id="0">
    <w:p w14:paraId="0BC10C3F" w14:textId="77777777" w:rsidR="002F4F4F" w:rsidRDefault="002F4F4F" w:rsidP="007E1129">
      <w:r>
        <w:continuationSeparator/>
      </w:r>
    </w:p>
  </w:footnote>
  <w:footnote w:type="continuationNotice" w:id="1">
    <w:p w14:paraId="723986F1" w14:textId="77777777" w:rsidR="002F4F4F" w:rsidRDefault="002F4F4F">
      <w:pPr>
        <w:spacing w:after="0" w:line="240" w:lineRule="auto"/>
      </w:pPr>
    </w:p>
  </w:footnote>
  <w:footnote w:id="2">
    <w:p w14:paraId="05A56B9A" w14:textId="38DDAC35" w:rsidR="0080270C" w:rsidRPr="00B118E9" w:rsidRDefault="0080270C" w:rsidP="2DC475DC">
      <w:pPr>
        <w:pStyle w:val="FootnoteText"/>
        <w:rPr>
          <w:rFonts w:ascii="Verdana" w:hAnsi="Verdana"/>
          <w:sz w:val="18"/>
          <w:szCs w:val="18"/>
          <w:highlight w:val="yellow"/>
          <w:lang w:val="en-GB"/>
        </w:rPr>
      </w:pPr>
      <w:r w:rsidRPr="00B118E9">
        <w:rPr>
          <w:rStyle w:val="FootnoteReference"/>
          <w:rFonts w:ascii="Verdana" w:hAnsi="Verdana"/>
          <w:sz w:val="18"/>
          <w:szCs w:val="18"/>
        </w:rPr>
        <w:footnoteRef/>
      </w:r>
      <w:r w:rsidR="2DC475DC" w:rsidRPr="00B118E9">
        <w:rPr>
          <w:rFonts w:ascii="Verdana" w:hAnsi="Verdana"/>
          <w:sz w:val="18"/>
          <w:szCs w:val="18"/>
          <w:lang w:val="en-GB"/>
        </w:rPr>
        <w:t xml:space="preserve"> Действует с даты вступления в силу EUDR.</w:t>
      </w:r>
    </w:p>
  </w:footnote>
  <w:footnote w:id="3">
    <w:p w14:paraId="3A7D1746" w14:textId="05E31950" w:rsidR="00FD0607" w:rsidRPr="0049205A" w:rsidRDefault="00FD0607" w:rsidP="00BC7FE0">
      <w:pPr>
        <w:spacing w:after="0" w:line="240" w:lineRule="auto"/>
        <w:rPr>
          <w:rFonts w:ascii="Verdana" w:eastAsia="Calibri" w:hAnsi="Verdana" w:cs="Tahoma"/>
          <w:sz w:val="13"/>
          <w:szCs w:val="13"/>
          <w:lang w:val="ru-RU"/>
        </w:rPr>
      </w:pPr>
      <w:r w:rsidRPr="00EC3B42">
        <w:rPr>
          <w:rStyle w:val="FootnoteReference"/>
          <w:sz w:val="13"/>
          <w:szCs w:val="13"/>
        </w:rPr>
        <w:footnoteRef/>
      </w:r>
      <w:r w:rsidRPr="0049205A">
        <w:rPr>
          <w:rFonts w:ascii="Verdana" w:eastAsia="Calibri" w:hAnsi="Verdana" w:cs="Tahoma"/>
          <w:sz w:val="13"/>
          <w:szCs w:val="13"/>
          <w:lang w:val="ru-RU"/>
        </w:rPr>
        <w:t xml:space="preserve"> </w:t>
      </w:r>
      <w:r w:rsidR="008C6F95" w:rsidRPr="0049205A">
        <w:rPr>
          <w:rFonts w:ascii="Verdana" w:eastAsia="Calibri" w:hAnsi="Verdana" w:cs="Tahoma"/>
          <w:sz w:val="13"/>
          <w:szCs w:val="13"/>
          <w:lang w:val="ru-RU"/>
        </w:rPr>
        <w:t>Примичание: Необходимо соблюдать и выполнять действующие правовые требования, касающиеся размножения семян ( Закон о защите сортов растений)</w:t>
      </w:r>
    </w:p>
  </w:footnote>
  <w:footnote w:id="4">
    <w:p w14:paraId="02408F26" w14:textId="4F6E73D5" w:rsidR="00BB4BE7" w:rsidRPr="0049205A" w:rsidRDefault="00BB4BE7" w:rsidP="00BC7FE0">
      <w:pPr>
        <w:pStyle w:val="FootnoteText"/>
        <w:rPr>
          <w:rFonts w:ascii="Verdana" w:hAnsi="Verdana" w:cs="Tahoma"/>
          <w:sz w:val="13"/>
          <w:szCs w:val="13"/>
          <w:lang w:val="ru-RU"/>
        </w:rPr>
      </w:pP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r w:rsidR="0083385F" w:rsidRPr="0049205A">
        <w:rPr>
          <w:rFonts w:ascii="Verdana" w:hAnsi="Verdana" w:cs="Tahoma"/>
          <w:sz w:val="13"/>
          <w:szCs w:val="13"/>
          <w:lang w:val="ru-RU"/>
        </w:rPr>
        <w:t xml:space="preserve">В случае если минимальное расстояние не может быть соблюдено, необходимо предоставить обоснование по электронной почте и получить  утверждение  в  Организации  </w:t>
      </w:r>
      <w:r w:rsidR="0083385F" w:rsidRPr="00FB7C32">
        <w:rPr>
          <w:rFonts w:ascii="Verdana" w:hAnsi="Verdana" w:cs="Tahoma"/>
          <w:sz w:val="13"/>
          <w:szCs w:val="13"/>
        </w:rPr>
        <w:t>Donau</w:t>
      </w:r>
      <w:r w:rsidR="0083385F" w:rsidRPr="0049205A">
        <w:rPr>
          <w:rFonts w:ascii="Verdana" w:hAnsi="Verdana" w:cs="Tahoma"/>
          <w:sz w:val="13"/>
          <w:szCs w:val="13"/>
          <w:lang w:val="ru-RU"/>
        </w:rPr>
        <w:t xml:space="preserve"> </w:t>
      </w:r>
      <w:r w:rsidR="0083385F" w:rsidRPr="00FB7C32">
        <w:rPr>
          <w:rFonts w:ascii="Verdana" w:hAnsi="Verdana" w:cs="Tahoma"/>
          <w:sz w:val="13"/>
          <w:szCs w:val="13"/>
        </w:rPr>
        <w:t>Soja</w:t>
      </w:r>
      <w:r w:rsidR="0083385F" w:rsidRPr="0049205A">
        <w:rPr>
          <w:rFonts w:ascii="Verdana" w:hAnsi="Verdana" w:cs="Tahoma"/>
          <w:sz w:val="13"/>
          <w:szCs w:val="13"/>
          <w:lang w:val="ru-RU"/>
        </w:rPr>
        <w:t xml:space="preserve"> (</w:t>
      </w:r>
      <w:r w:rsidR="0083385F" w:rsidRPr="00FB7C32">
        <w:rPr>
          <w:rStyle w:val="Hyperlink"/>
          <w:rFonts w:ascii="Verdana" w:hAnsi="Verdana"/>
          <w:sz w:val="13"/>
          <w:szCs w:val="13"/>
        </w:rPr>
        <w:t>quality</w:t>
      </w:r>
      <w:r w:rsidR="0083385F" w:rsidRPr="0049205A">
        <w:rPr>
          <w:rStyle w:val="Hyperlink"/>
          <w:rFonts w:ascii="Verdana" w:hAnsi="Verdana"/>
          <w:sz w:val="13"/>
          <w:szCs w:val="13"/>
          <w:lang w:val="ru-RU"/>
        </w:rPr>
        <w:t>@</w:t>
      </w:r>
      <w:r w:rsidR="0083385F" w:rsidRPr="00FB7C32">
        <w:rPr>
          <w:rStyle w:val="Hyperlink"/>
          <w:rFonts w:ascii="Verdana" w:hAnsi="Verdana"/>
          <w:sz w:val="13"/>
          <w:szCs w:val="13"/>
        </w:rPr>
        <w:t>donausoja</w:t>
      </w:r>
      <w:r w:rsidR="0083385F" w:rsidRPr="0049205A">
        <w:rPr>
          <w:rStyle w:val="Hyperlink"/>
          <w:rFonts w:ascii="Verdana" w:hAnsi="Verdana"/>
          <w:sz w:val="13"/>
          <w:szCs w:val="13"/>
          <w:lang w:val="ru-RU"/>
        </w:rPr>
        <w:t>.</w:t>
      </w:r>
      <w:r w:rsidR="0083385F" w:rsidRPr="00FB7C32">
        <w:rPr>
          <w:rStyle w:val="Hyperlink"/>
          <w:rFonts w:ascii="Verdana" w:hAnsi="Verdana"/>
          <w:sz w:val="13"/>
          <w:szCs w:val="13"/>
        </w:rPr>
        <w:t>org</w:t>
      </w:r>
      <w:r w:rsidR="0083385F" w:rsidRPr="0049205A">
        <w:rPr>
          <w:rFonts w:ascii="Verdana" w:hAnsi="Verdana" w:cs="Tahoma"/>
          <w:sz w:val="13"/>
          <w:szCs w:val="13"/>
          <w:lang w:val="ru-RU"/>
        </w:rPr>
        <w:t>).</w:t>
      </w:r>
    </w:p>
  </w:footnote>
  <w:footnote w:id="5">
    <w:p w14:paraId="718A1622" w14:textId="00FCE014" w:rsidR="005533AF" w:rsidRPr="000032EE" w:rsidRDefault="005533AF" w:rsidP="00BC7FE0">
      <w:pPr>
        <w:pStyle w:val="FootnoteText"/>
        <w:rPr>
          <w:rFonts w:ascii="Verdana" w:hAnsi="Verdana" w:cs="Tahoma"/>
          <w:sz w:val="13"/>
          <w:szCs w:val="13"/>
          <w:lang w:val="uk-UA"/>
        </w:rPr>
      </w:pPr>
      <w:r w:rsidRPr="00132DCF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032EE">
        <w:rPr>
          <w:rFonts w:ascii="Verdana" w:hAnsi="Verdana"/>
          <w:sz w:val="13"/>
          <w:szCs w:val="13"/>
          <w:lang w:val="uk-UA"/>
        </w:rPr>
        <w:t xml:space="preserve">Актуализированная версия Пособия, изданного Ассоциацией Donau Soja, и опубликованного на электронной странице </w:t>
      </w:r>
      <w:hyperlink r:id="rId1" w:history="1">
        <w:r w:rsidRPr="00E7498A">
          <w:rPr>
            <w:rStyle w:val="Hyperlink"/>
            <w:rFonts w:ascii="Verdana" w:hAnsi="Verdana"/>
            <w:sz w:val="13"/>
            <w:szCs w:val="13"/>
            <w:lang w:val="it-IT"/>
          </w:rPr>
          <w:t>www</w:t>
        </w:r>
        <w:r w:rsidRPr="00E7498A">
          <w:rPr>
            <w:rStyle w:val="Hyperlink"/>
            <w:rFonts w:ascii="Verdana" w:hAnsi="Verdana"/>
            <w:sz w:val="13"/>
            <w:szCs w:val="13"/>
            <w:lang w:val="ru-RU"/>
          </w:rPr>
          <w:t>.</w:t>
        </w:r>
        <w:r w:rsidRPr="00E7498A">
          <w:rPr>
            <w:rStyle w:val="Hyperlink"/>
            <w:rFonts w:ascii="Verdana" w:hAnsi="Verdana"/>
            <w:sz w:val="13"/>
            <w:szCs w:val="13"/>
            <w:lang w:val="it-IT"/>
          </w:rPr>
          <w:t>donausoja</w:t>
        </w:r>
        <w:r w:rsidRPr="00E7498A">
          <w:rPr>
            <w:rStyle w:val="Hyperlink"/>
            <w:rFonts w:ascii="Verdana" w:hAnsi="Verdana"/>
            <w:sz w:val="13"/>
            <w:szCs w:val="13"/>
            <w:lang w:val="ru-RU"/>
          </w:rPr>
          <w:t>.</w:t>
        </w:r>
        <w:r w:rsidRPr="00E7498A">
          <w:rPr>
            <w:rStyle w:val="Hyperlink"/>
            <w:rFonts w:ascii="Verdana" w:hAnsi="Verdana"/>
            <w:sz w:val="13"/>
            <w:szCs w:val="13"/>
            <w:lang w:val="it-IT"/>
          </w:rPr>
          <w:t>org</w:t>
        </w:r>
        <w:r w:rsidRPr="00E7498A">
          <w:rPr>
            <w:rStyle w:val="Hyperlink"/>
            <w:rFonts w:ascii="Verdana" w:hAnsi="Verdana"/>
            <w:sz w:val="13"/>
            <w:szCs w:val="13"/>
            <w:lang w:val="ru-RU"/>
          </w:rPr>
          <w:t>/</w:t>
        </w:r>
        <w:r w:rsidRPr="00E7498A">
          <w:rPr>
            <w:rStyle w:val="Hyperlink"/>
            <w:rFonts w:ascii="Verdana" w:hAnsi="Verdana"/>
            <w:sz w:val="13"/>
            <w:szCs w:val="13"/>
            <w:lang w:val="it-IT"/>
          </w:rPr>
          <w:t>en</w:t>
        </w:r>
        <w:r w:rsidRPr="00E7498A">
          <w:rPr>
            <w:rStyle w:val="Hyperlink"/>
            <w:rFonts w:ascii="Verdana" w:hAnsi="Verdana"/>
            <w:sz w:val="13"/>
            <w:szCs w:val="13"/>
            <w:lang w:val="ru-RU"/>
          </w:rPr>
          <w:t>/</w:t>
        </w:r>
        <w:r w:rsidRPr="00E7498A">
          <w:rPr>
            <w:rStyle w:val="Hyperlink"/>
            <w:rFonts w:ascii="Verdana" w:hAnsi="Verdana"/>
            <w:sz w:val="13"/>
            <w:szCs w:val="13"/>
            <w:lang w:val="it-IT"/>
          </w:rPr>
          <w:t>downloads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C4D9" w14:textId="0CCF3FF7" w:rsidR="009E43B1" w:rsidRPr="00073905" w:rsidRDefault="004E0EA1" w:rsidP="00213E5B">
    <w:pPr>
      <w:pStyle w:val="Header"/>
      <w:tabs>
        <w:tab w:val="left" w:pos="4536"/>
        <w:tab w:val="left" w:pos="9072"/>
      </w:tabs>
      <w:ind w:firstLine="709"/>
    </w:pPr>
    <w:r>
      <w:rPr>
        <w:noProof/>
        <w:lang w:val="en-GB" w:eastAsia="en-GB"/>
      </w:rPr>
      <w:drawing>
        <wp:anchor distT="0" distB="0" distL="114300" distR="114300" simplePos="0" relativeHeight="251658243" behindDoc="1" locked="1" layoutInCell="1" allowOverlap="1" wp14:anchorId="4B798CA4" wp14:editId="10F6D51B">
          <wp:simplePos x="0" y="0"/>
          <wp:positionH relativeFrom="column">
            <wp:posOffset>6047105</wp:posOffset>
          </wp:positionH>
          <wp:positionV relativeFrom="page">
            <wp:posOffset>283845</wp:posOffset>
          </wp:positionV>
          <wp:extent cx="658495" cy="658495"/>
          <wp:effectExtent l="0" t="0" r="8255" b="8255"/>
          <wp:wrapNone/>
          <wp:docPr id="1042260111" name="Grafik 1042260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E5B">
      <w:tab/>
    </w:r>
    <w:r w:rsidR="00213E5B">
      <w:tab/>
    </w:r>
    <w:r w:rsidR="000E3C44"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2313" w14:textId="77777777" w:rsidR="009E43B1" w:rsidRDefault="009E43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1" allowOverlap="1" wp14:anchorId="7BBCBA9C" wp14:editId="124FE17E">
          <wp:simplePos x="0" y="0"/>
          <wp:positionH relativeFrom="margin">
            <wp:align>right</wp:align>
          </wp:positionH>
          <wp:positionV relativeFrom="page">
            <wp:posOffset>720090</wp:posOffset>
          </wp:positionV>
          <wp:extent cx="1259205" cy="1619885"/>
          <wp:effectExtent l="0" t="0" r="10795" b="5715"/>
          <wp:wrapSquare wrapText="bothSides"/>
          <wp:docPr id="891630" name="Grafik 891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nauSoja-Logo_DE_farbe_Subtext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649" cy="1619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CVlD1GvzlHpYN" int2:id="MHFi9cYo">
      <int2:state int2:value="Rejected" int2:type="LegacyProofing"/>
    </int2:textHash>
    <int2:textHash int2:hashCode="eQCg935tVYDNxu" int2:id="osuEaWd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342"/>
    <w:multiLevelType w:val="multilevel"/>
    <w:tmpl w:val="83DC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2552B"/>
    <w:multiLevelType w:val="multilevel"/>
    <w:tmpl w:val="433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723FE"/>
    <w:multiLevelType w:val="multilevel"/>
    <w:tmpl w:val="0D12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067B5"/>
    <w:multiLevelType w:val="multilevel"/>
    <w:tmpl w:val="D52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10878"/>
    <w:multiLevelType w:val="hybridMultilevel"/>
    <w:tmpl w:val="F00827D2"/>
    <w:lvl w:ilvl="0" w:tplc="E0689992">
      <w:start w:val="1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1F497D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01AA2"/>
    <w:multiLevelType w:val="hybridMultilevel"/>
    <w:tmpl w:val="B8A2BE92"/>
    <w:lvl w:ilvl="0" w:tplc="78A85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C6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6C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4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C2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E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5A6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2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C14275"/>
    <w:multiLevelType w:val="multilevel"/>
    <w:tmpl w:val="703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00939"/>
    <w:multiLevelType w:val="hybridMultilevel"/>
    <w:tmpl w:val="FC4816B8"/>
    <w:lvl w:ilvl="0" w:tplc="E2821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C8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9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40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4A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0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CA0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2E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68B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F3173D"/>
    <w:multiLevelType w:val="multilevel"/>
    <w:tmpl w:val="683AD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6B51"/>
    <w:multiLevelType w:val="multilevel"/>
    <w:tmpl w:val="9E7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629D"/>
    <w:multiLevelType w:val="multilevel"/>
    <w:tmpl w:val="F49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A91D53"/>
    <w:multiLevelType w:val="multilevel"/>
    <w:tmpl w:val="560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62713"/>
    <w:multiLevelType w:val="multilevel"/>
    <w:tmpl w:val="93EE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A6348"/>
    <w:multiLevelType w:val="multilevel"/>
    <w:tmpl w:val="0B7E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5760E"/>
    <w:multiLevelType w:val="multilevel"/>
    <w:tmpl w:val="AF6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6B2861"/>
    <w:multiLevelType w:val="hybridMultilevel"/>
    <w:tmpl w:val="7F80F7C8"/>
    <w:lvl w:ilvl="0" w:tplc="4454B1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EB9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F026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E7A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01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C664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4EE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EDE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C4B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6543715"/>
    <w:multiLevelType w:val="multilevel"/>
    <w:tmpl w:val="A18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1769B"/>
    <w:multiLevelType w:val="multilevel"/>
    <w:tmpl w:val="E37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451D21"/>
    <w:multiLevelType w:val="multilevel"/>
    <w:tmpl w:val="41D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E2EE6"/>
    <w:multiLevelType w:val="multilevel"/>
    <w:tmpl w:val="B39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D02BE"/>
    <w:multiLevelType w:val="hybridMultilevel"/>
    <w:tmpl w:val="D8BEA298"/>
    <w:lvl w:ilvl="0" w:tplc="253CE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23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C9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7CE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C7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0D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84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8B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A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5F23C19"/>
    <w:multiLevelType w:val="hybridMultilevel"/>
    <w:tmpl w:val="2F2888E8"/>
    <w:lvl w:ilvl="0" w:tplc="896209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C8081C4">
      <w:start w:val="1"/>
      <w:numFmt w:val="bullet"/>
      <w:pStyle w:val="DSWordtabl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82D9B"/>
    <w:multiLevelType w:val="multilevel"/>
    <w:tmpl w:val="993C0E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E6455E"/>
    <w:multiLevelType w:val="hybridMultilevel"/>
    <w:tmpl w:val="52168DD8"/>
    <w:lvl w:ilvl="0" w:tplc="32A08940">
      <w:start w:val="1"/>
      <w:numFmt w:val="bullet"/>
      <w:pStyle w:val="DSWor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pStyle w:val="DSWordBullet1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64D4B"/>
    <w:multiLevelType w:val="multilevel"/>
    <w:tmpl w:val="1C44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28" w15:restartNumberingAfterBreak="0">
    <w:nsid w:val="79A8656E"/>
    <w:multiLevelType w:val="hybridMultilevel"/>
    <w:tmpl w:val="DAD6BCEE"/>
    <w:lvl w:ilvl="0" w:tplc="8A58E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8A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6D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9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4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A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89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B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E3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5323186">
    <w:abstractNumId w:val="25"/>
  </w:num>
  <w:num w:numId="2" w16cid:durableId="1973712978">
    <w:abstractNumId w:val="23"/>
  </w:num>
  <w:num w:numId="3" w16cid:durableId="1699283153">
    <w:abstractNumId w:val="5"/>
  </w:num>
  <w:num w:numId="4" w16cid:durableId="935595625">
    <w:abstractNumId w:val="22"/>
  </w:num>
  <w:num w:numId="5" w16cid:durableId="1083531465">
    <w:abstractNumId w:val="25"/>
  </w:num>
  <w:num w:numId="6" w16cid:durableId="288904572">
    <w:abstractNumId w:val="25"/>
  </w:num>
  <w:num w:numId="7" w16cid:durableId="1312096439">
    <w:abstractNumId w:val="25"/>
  </w:num>
  <w:num w:numId="8" w16cid:durableId="2043094758">
    <w:abstractNumId w:val="10"/>
  </w:num>
  <w:num w:numId="9" w16cid:durableId="1013459221">
    <w:abstractNumId w:val="18"/>
  </w:num>
  <w:num w:numId="10" w16cid:durableId="638727209">
    <w:abstractNumId w:val="21"/>
  </w:num>
  <w:num w:numId="11" w16cid:durableId="1142042743">
    <w:abstractNumId w:val="19"/>
  </w:num>
  <w:num w:numId="12" w16cid:durableId="1051072382">
    <w:abstractNumId w:val="15"/>
  </w:num>
  <w:num w:numId="13" w16cid:durableId="1307706379">
    <w:abstractNumId w:val="1"/>
  </w:num>
  <w:num w:numId="14" w16cid:durableId="1626539186">
    <w:abstractNumId w:val="20"/>
  </w:num>
  <w:num w:numId="15" w16cid:durableId="1844320973">
    <w:abstractNumId w:val="2"/>
  </w:num>
  <w:num w:numId="16" w16cid:durableId="1194728694">
    <w:abstractNumId w:val="12"/>
  </w:num>
  <w:num w:numId="17" w16cid:durableId="156697739">
    <w:abstractNumId w:val="14"/>
  </w:num>
  <w:num w:numId="18" w16cid:durableId="1159155713">
    <w:abstractNumId w:val="6"/>
  </w:num>
  <w:num w:numId="19" w16cid:durableId="1421828013">
    <w:abstractNumId w:val="13"/>
  </w:num>
  <w:num w:numId="20" w16cid:durableId="2013605749">
    <w:abstractNumId w:val="26"/>
  </w:num>
  <w:num w:numId="21" w16cid:durableId="1532257063">
    <w:abstractNumId w:val="25"/>
  </w:num>
  <w:num w:numId="22" w16cid:durableId="977149621">
    <w:abstractNumId w:val="25"/>
  </w:num>
  <w:num w:numId="23" w16cid:durableId="1299189022">
    <w:abstractNumId w:val="25"/>
  </w:num>
  <w:num w:numId="24" w16cid:durableId="1939823661">
    <w:abstractNumId w:val="25"/>
  </w:num>
  <w:num w:numId="25" w16cid:durableId="89477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54278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83274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719051">
    <w:abstractNumId w:val="4"/>
  </w:num>
  <w:num w:numId="29" w16cid:durableId="1016224882">
    <w:abstractNumId w:val="7"/>
  </w:num>
  <w:num w:numId="30" w16cid:durableId="187645653">
    <w:abstractNumId w:val="16"/>
  </w:num>
  <w:num w:numId="31" w16cid:durableId="905065947">
    <w:abstractNumId w:val="28"/>
  </w:num>
  <w:num w:numId="32" w16cid:durableId="1644042365">
    <w:abstractNumId w:val="17"/>
  </w:num>
  <w:num w:numId="33" w16cid:durableId="208029539">
    <w:abstractNumId w:val="11"/>
  </w:num>
  <w:num w:numId="34" w16cid:durableId="1338191862">
    <w:abstractNumId w:val="27"/>
  </w:num>
  <w:num w:numId="35" w16cid:durableId="1159347876">
    <w:abstractNumId w:val="3"/>
  </w:num>
  <w:num w:numId="36" w16cid:durableId="1621692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Egc2nHtuUk3cW9g/udZ4CPbRDqcMn7j+oovt1IoHKhPi+ir+xPuHzOQhj9NgMLOxUo27CPaRXZF1Z3SibM7vQ==" w:salt="K9xyxLV2UX40WRCTZDzU8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1F"/>
    <w:rsid w:val="000010BC"/>
    <w:rsid w:val="00002E20"/>
    <w:rsid w:val="000162B8"/>
    <w:rsid w:val="00016305"/>
    <w:rsid w:val="00025590"/>
    <w:rsid w:val="00027A21"/>
    <w:rsid w:val="000338EC"/>
    <w:rsid w:val="0004740F"/>
    <w:rsid w:val="000566E2"/>
    <w:rsid w:val="000633B4"/>
    <w:rsid w:val="00063BE3"/>
    <w:rsid w:val="00065D6B"/>
    <w:rsid w:val="00066A78"/>
    <w:rsid w:val="00073905"/>
    <w:rsid w:val="000971FB"/>
    <w:rsid w:val="000A5660"/>
    <w:rsid w:val="000B3902"/>
    <w:rsid w:val="000B598B"/>
    <w:rsid w:val="000C1CCE"/>
    <w:rsid w:val="000C77BF"/>
    <w:rsid w:val="000C79AA"/>
    <w:rsid w:val="000D2A19"/>
    <w:rsid w:val="000E253A"/>
    <w:rsid w:val="000E3C44"/>
    <w:rsid w:val="000F34CF"/>
    <w:rsid w:val="000F7A96"/>
    <w:rsid w:val="00111358"/>
    <w:rsid w:val="001277DB"/>
    <w:rsid w:val="00134732"/>
    <w:rsid w:val="001355E3"/>
    <w:rsid w:val="00137935"/>
    <w:rsid w:val="00155C10"/>
    <w:rsid w:val="00160476"/>
    <w:rsid w:val="001612B8"/>
    <w:rsid w:val="001638C0"/>
    <w:rsid w:val="0016754C"/>
    <w:rsid w:val="001942E1"/>
    <w:rsid w:val="0019531B"/>
    <w:rsid w:val="001A0F99"/>
    <w:rsid w:val="001A2352"/>
    <w:rsid w:val="001B0952"/>
    <w:rsid w:val="001B2D45"/>
    <w:rsid w:val="001E05C9"/>
    <w:rsid w:val="001F07F2"/>
    <w:rsid w:val="001F5EAC"/>
    <w:rsid w:val="002011E0"/>
    <w:rsid w:val="00201662"/>
    <w:rsid w:val="00203971"/>
    <w:rsid w:val="00204261"/>
    <w:rsid w:val="002057AD"/>
    <w:rsid w:val="00206653"/>
    <w:rsid w:val="00213E5B"/>
    <w:rsid w:val="00231994"/>
    <w:rsid w:val="00231AE3"/>
    <w:rsid w:val="00234970"/>
    <w:rsid w:val="00247FBD"/>
    <w:rsid w:val="00260A35"/>
    <w:rsid w:val="00267339"/>
    <w:rsid w:val="00271E42"/>
    <w:rsid w:val="002775BD"/>
    <w:rsid w:val="00280CEA"/>
    <w:rsid w:val="002836EC"/>
    <w:rsid w:val="00283BFA"/>
    <w:rsid w:val="00284361"/>
    <w:rsid w:val="00297AF0"/>
    <w:rsid w:val="002A1799"/>
    <w:rsid w:val="002A3FC6"/>
    <w:rsid w:val="002A7622"/>
    <w:rsid w:val="002B0F49"/>
    <w:rsid w:val="002B2094"/>
    <w:rsid w:val="002B2547"/>
    <w:rsid w:val="002B3804"/>
    <w:rsid w:val="002B428D"/>
    <w:rsid w:val="002B43FB"/>
    <w:rsid w:val="002B7839"/>
    <w:rsid w:val="002C7977"/>
    <w:rsid w:val="002E70AC"/>
    <w:rsid w:val="002F1F86"/>
    <w:rsid w:val="002F4F4F"/>
    <w:rsid w:val="002F6F90"/>
    <w:rsid w:val="00300F59"/>
    <w:rsid w:val="003034F0"/>
    <w:rsid w:val="0031140C"/>
    <w:rsid w:val="00320880"/>
    <w:rsid w:val="00320C4A"/>
    <w:rsid w:val="00325C3D"/>
    <w:rsid w:val="0033361B"/>
    <w:rsid w:val="00335026"/>
    <w:rsid w:val="00341A2A"/>
    <w:rsid w:val="003428D7"/>
    <w:rsid w:val="0036021F"/>
    <w:rsid w:val="003620EF"/>
    <w:rsid w:val="0036428C"/>
    <w:rsid w:val="003649DC"/>
    <w:rsid w:val="00373C06"/>
    <w:rsid w:val="00374B4C"/>
    <w:rsid w:val="0037512D"/>
    <w:rsid w:val="003852CD"/>
    <w:rsid w:val="003A1B3A"/>
    <w:rsid w:val="003A2CEC"/>
    <w:rsid w:val="003B76AA"/>
    <w:rsid w:val="003C27AE"/>
    <w:rsid w:val="003C3403"/>
    <w:rsid w:val="003C5DF4"/>
    <w:rsid w:val="003D2528"/>
    <w:rsid w:val="003D359F"/>
    <w:rsid w:val="003D634D"/>
    <w:rsid w:val="003E083B"/>
    <w:rsid w:val="003E3FF1"/>
    <w:rsid w:val="003E63FF"/>
    <w:rsid w:val="003E78A3"/>
    <w:rsid w:val="003F037B"/>
    <w:rsid w:val="003F0601"/>
    <w:rsid w:val="003F556F"/>
    <w:rsid w:val="004056DA"/>
    <w:rsid w:val="004113B5"/>
    <w:rsid w:val="00413EEB"/>
    <w:rsid w:val="00415E33"/>
    <w:rsid w:val="004174C4"/>
    <w:rsid w:val="00433C3B"/>
    <w:rsid w:val="00450292"/>
    <w:rsid w:val="00463767"/>
    <w:rsid w:val="00466DC3"/>
    <w:rsid w:val="00467506"/>
    <w:rsid w:val="0047517C"/>
    <w:rsid w:val="00487E00"/>
    <w:rsid w:val="0049205A"/>
    <w:rsid w:val="00492AB1"/>
    <w:rsid w:val="00492DB3"/>
    <w:rsid w:val="0049728F"/>
    <w:rsid w:val="00497691"/>
    <w:rsid w:val="004A26A9"/>
    <w:rsid w:val="004A2E68"/>
    <w:rsid w:val="004C3BD2"/>
    <w:rsid w:val="004C4B53"/>
    <w:rsid w:val="004C7F9D"/>
    <w:rsid w:val="004D3CD8"/>
    <w:rsid w:val="004E0EA1"/>
    <w:rsid w:val="004E1578"/>
    <w:rsid w:val="004E57F2"/>
    <w:rsid w:val="004F48A7"/>
    <w:rsid w:val="00501545"/>
    <w:rsid w:val="0050279F"/>
    <w:rsid w:val="00506948"/>
    <w:rsid w:val="0051026E"/>
    <w:rsid w:val="00512559"/>
    <w:rsid w:val="0052051D"/>
    <w:rsid w:val="005316AF"/>
    <w:rsid w:val="005345BD"/>
    <w:rsid w:val="00535B93"/>
    <w:rsid w:val="00540F0F"/>
    <w:rsid w:val="00541A6C"/>
    <w:rsid w:val="00544088"/>
    <w:rsid w:val="00545646"/>
    <w:rsid w:val="005465C7"/>
    <w:rsid w:val="0054786D"/>
    <w:rsid w:val="005500AD"/>
    <w:rsid w:val="00550DB7"/>
    <w:rsid w:val="005533AF"/>
    <w:rsid w:val="005562EF"/>
    <w:rsid w:val="00571721"/>
    <w:rsid w:val="00572B51"/>
    <w:rsid w:val="00591A04"/>
    <w:rsid w:val="00592FDF"/>
    <w:rsid w:val="00597E47"/>
    <w:rsid w:val="005A1A86"/>
    <w:rsid w:val="005A1CD7"/>
    <w:rsid w:val="005A1EFE"/>
    <w:rsid w:val="005B5634"/>
    <w:rsid w:val="005B6B72"/>
    <w:rsid w:val="005C75E0"/>
    <w:rsid w:val="005D02FA"/>
    <w:rsid w:val="005D1D81"/>
    <w:rsid w:val="005D2432"/>
    <w:rsid w:val="005D3BF0"/>
    <w:rsid w:val="005D4D2A"/>
    <w:rsid w:val="005D737D"/>
    <w:rsid w:val="005E0505"/>
    <w:rsid w:val="005F3880"/>
    <w:rsid w:val="00603EDF"/>
    <w:rsid w:val="00606E38"/>
    <w:rsid w:val="0061285C"/>
    <w:rsid w:val="006348E8"/>
    <w:rsid w:val="00635A13"/>
    <w:rsid w:val="00643EF1"/>
    <w:rsid w:val="00644117"/>
    <w:rsid w:val="00644F46"/>
    <w:rsid w:val="00652C38"/>
    <w:rsid w:val="00654FF8"/>
    <w:rsid w:val="00662180"/>
    <w:rsid w:val="00665098"/>
    <w:rsid w:val="00674142"/>
    <w:rsid w:val="00674348"/>
    <w:rsid w:val="00677BDB"/>
    <w:rsid w:val="006837F3"/>
    <w:rsid w:val="00684720"/>
    <w:rsid w:val="006857F0"/>
    <w:rsid w:val="006928AF"/>
    <w:rsid w:val="006A24D2"/>
    <w:rsid w:val="006B1EEB"/>
    <w:rsid w:val="006B29DE"/>
    <w:rsid w:val="006B3C32"/>
    <w:rsid w:val="006B5088"/>
    <w:rsid w:val="006C0144"/>
    <w:rsid w:val="006C01DF"/>
    <w:rsid w:val="006C053B"/>
    <w:rsid w:val="006D2B9D"/>
    <w:rsid w:val="006D4D8D"/>
    <w:rsid w:val="006F1374"/>
    <w:rsid w:val="006F768A"/>
    <w:rsid w:val="006F7899"/>
    <w:rsid w:val="0070128C"/>
    <w:rsid w:val="00722714"/>
    <w:rsid w:val="00726F19"/>
    <w:rsid w:val="00727EA0"/>
    <w:rsid w:val="0073062E"/>
    <w:rsid w:val="00730697"/>
    <w:rsid w:val="00730C8B"/>
    <w:rsid w:val="00730D6E"/>
    <w:rsid w:val="00733505"/>
    <w:rsid w:val="00743254"/>
    <w:rsid w:val="00763E67"/>
    <w:rsid w:val="0076742A"/>
    <w:rsid w:val="00770BA3"/>
    <w:rsid w:val="00771EDC"/>
    <w:rsid w:val="00773248"/>
    <w:rsid w:val="00777DDD"/>
    <w:rsid w:val="007866FB"/>
    <w:rsid w:val="00795434"/>
    <w:rsid w:val="00796CFE"/>
    <w:rsid w:val="007A2726"/>
    <w:rsid w:val="007A4A89"/>
    <w:rsid w:val="007B06F7"/>
    <w:rsid w:val="007B75DB"/>
    <w:rsid w:val="007C2D70"/>
    <w:rsid w:val="007C41DF"/>
    <w:rsid w:val="007C58FD"/>
    <w:rsid w:val="007E1129"/>
    <w:rsid w:val="007E3F8A"/>
    <w:rsid w:val="007E6FB0"/>
    <w:rsid w:val="007F2083"/>
    <w:rsid w:val="007F3E68"/>
    <w:rsid w:val="007F56F2"/>
    <w:rsid w:val="0080084A"/>
    <w:rsid w:val="0080270C"/>
    <w:rsid w:val="0080676A"/>
    <w:rsid w:val="00817A3E"/>
    <w:rsid w:val="00817EF2"/>
    <w:rsid w:val="008211CE"/>
    <w:rsid w:val="00833756"/>
    <w:rsid w:val="0083385F"/>
    <w:rsid w:val="00851606"/>
    <w:rsid w:val="00852481"/>
    <w:rsid w:val="0085426D"/>
    <w:rsid w:val="00855113"/>
    <w:rsid w:val="008623FF"/>
    <w:rsid w:val="008752D5"/>
    <w:rsid w:val="00894120"/>
    <w:rsid w:val="00895EDB"/>
    <w:rsid w:val="0089C930"/>
    <w:rsid w:val="008A1344"/>
    <w:rsid w:val="008A201B"/>
    <w:rsid w:val="008A330F"/>
    <w:rsid w:val="008B539E"/>
    <w:rsid w:val="008B6303"/>
    <w:rsid w:val="008B6EC8"/>
    <w:rsid w:val="008B7B9A"/>
    <w:rsid w:val="008C1BE7"/>
    <w:rsid w:val="008C6F95"/>
    <w:rsid w:val="008C7551"/>
    <w:rsid w:val="008D0FA2"/>
    <w:rsid w:val="008D3F21"/>
    <w:rsid w:val="008D43A8"/>
    <w:rsid w:val="008D4FDE"/>
    <w:rsid w:val="008D76AD"/>
    <w:rsid w:val="008E4916"/>
    <w:rsid w:val="008E4D49"/>
    <w:rsid w:val="008F5E59"/>
    <w:rsid w:val="009022EB"/>
    <w:rsid w:val="0090573F"/>
    <w:rsid w:val="00906473"/>
    <w:rsid w:val="0091237F"/>
    <w:rsid w:val="009140BF"/>
    <w:rsid w:val="00920445"/>
    <w:rsid w:val="00922FBE"/>
    <w:rsid w:val="0092561D"/>
    <w:rsid w:val="00932C64"/>
    <w:rsid w:val="0093342D"/>
    <w:rsid w:val="00940F28"/>
    <w:rsid w:val="009411D0"/>
    <w:rsid w:val="009422ED"/>
    <w:rsid w:val="00942DE8"/>
    <w:rsid w:val="00943CCC"/>
    <w:rsid w:val="00945D08"/>
    <w:rsid w:val="00947BCA"/>
    <w:rsid w:val="009515A3"/>
    <w:rsid w:val="00951B10"/>
    <w:rsid w:val="009536EA"/>
    <w:rsid w:val="00954B92"/>
    <w:rsid w:val="00966B6F"/>
    <w:rsid w:val="00970A03"/>
    <w:rsid w:val="0097633B"/>
    <w:rsid w:val="00984790"/>
    <w:rsid w:val="00986982"/>
    <w:rsid w:val="009909AD"/>
    <w:rsid w:val="00991736"/>
    <w:rsid w:val="00995333"/>
    <w:rsid w:val="009A3801"/>
    <w:rsid w:val="009A6C86"/>
    <w:rsid w:val="009B6FA8"/>
    <w:rsid w:val="009C5030"/>
    <w:rsid w:val="009C6413"/>
    <w:rsid w:val="009D0A85"/>
    <w:rsid w:val="009D4E42"/>
    <w:rsid w:val="009D679F"/>
    <w:rsid w:val="009E3CD1"/>
    <w:rsid w:val="009E43B1"/>
    <w:rsid w:val="009E4D28"/>
    <w:rsid w:val="009E6871"/>
    <w:rsid w:val="009E78BC"/>
    <w:rsid w:val="009F0E3B"/>
    <w:rsid w:val="009F1136"/>
    <w:rsid w:val="00A00234"/>
    <w:rsid w:val="00A235C9"/>
    <w:rsid w:val="00A24143"/>
    <w:rsid w:val="00A34EA5"/>
    <w:rsid w:val="00A412B6"/>
    <w:rsid w:val="00A47D59"/>
    <w:rsid w:val="00A53475"/>
    <w:rsid w:val="00A6012A"/>
    <w:rsid w:val="00A60F86"/>
    <w:rsid w:val="00A6755D"/>
    <w:rsid w:val="00A801C0"/>
    <w:rsid w:val="00A87F20"/>
    <w:rsid w:val="00A95DB2"/>
    <w:rsid w:val="00AA36DC"/>
    <w:rsid w:val="00AA664C"/>
    <w:rsid w:val="00AB1F8D"/>
    <w:rsid w:val="00AC037F"/>
    <w:rsid w:val="00AC1D6D"/>
    <w:rsid w:val="00AD1C8C"/>
    <w:rsid w:val="00AD36B5"/>
    <w:rsid w:val="00AD5149"/>
    <w:rsid w:val="00AE1310"/>
    <w:rsid w:val="00AF2573"/>
    <w:rsid w:val="00AF261B"/>
    <w:rsid w:val="00B118E9"/>
    <w:rsid w:val="00B1591C"/>
    <w:rsid w:val="00B15E0E"/>
    <w:rsid w:val="00B22D7A"/>
    <w:rsid w:val="00B23FF0"/>
    <w:rsid w:val="00B24099"/>
    <w:rsid w:val="00B2459A"/>
    <w:rsid w:val="00B245EB"/>
    <w:rsid w:val="00B253F1"/>
    <w:rsid w:val="00B33F13"/>
    <w:rsid w:val="00B34B71"/>
    <w:rsid w:val="00B35B1B"/>
    <w:rsid w:val="00B45781"/>
    <w:rsid w:val="00B46744"/>
    <w:rsid w:val="00B66FF1"/>
    <w:rsid w:val="00B700F0"/>
    <w:rsid w:val="00B84D01"/>
    <w:rsid w:val="00BA1DE6"/>
    <w:rsid w:val="00BB462F"/>
    <w:rsid w:val="00BB4BE7"/>
    <w:rsid w:val="00BB6F78"/>
    <w:rsid w:val="00BC7FE0"/>
    <w:rsid w:val="00BD6858"/>
    <w:rsid w:val="00BE3155"/>
    <w:rsid w:val="00BE6058"/>
    <w:rsid w:val="00BE7665"/>
    <w:rsid w:val="00BF6959"/>
    <w:rsid w:val="00C04110"/>
    <w:rsid w:val="00C14A97"/>
    <w:rsid w:val="00C27EC7"/>
    <w:rsid w:val="00C30B63"/>
    <w:rsid w:val="00C32F8E"/>
    <w:rsid w:val="00C356A4"/>
    <w:rsid w:val="00C3581E"/>
    <w:rsid w:val="00C36799"/>
    <w:rsid w:val="00C378A8"/>
    <w:rsid w:val="00C403CF"/>
    <w:rsid w:val="00C40FAA"/>
    <w:rsid w:val="00C41A1D"/>
    <w:rsid w:val="00C446AD"/>
    <w:rsid w:val="00C44AA3"/>
    <w:rsid w:val="00C45F72"/>
    <w:rsid w:val="00C508B3"/>
    <w:rsid w:val="00C51879"/>
    <w:rsid w:val="00C66A73"/>
    <w:rsid w:val="00C713D1"/>
    <w:rsid w:val="00C72BFC"/>
    <w:rsid w:val="00C773B6"/>
    <w:rsid w:val="00C77701"/>
    <w:rsid w:val="00CA182C"/>
    <w:rsid w:val="00CA32C0"/>
    <w:rsid w:val="00CA7317"/>
    <w:rsid w:val="00CC1013"/>
    <w:rsid w:val="00CC1E47"/>
    <w:rsid w:val="00CE1457"/>
    <w:rsid w:val="00D030B1"/>
    <w:rsid w:val="00D04A12"/>
    <w:rsid w:val="00D1309C"/>
    <w:rsid w:val="00D15895"/>
    <w:rsid w:val="00D160E8"/>
    <w:rsid w:val="00D1F3B2"/>
    <w:rsid w:val="00D24539"/>
    <w:rsid w:val="00D3712F"/>
    <w:rsid w:val="00D41AA1"/>
    <w:rsid w:val="00D4553E"/>
    <w:rsid w:val="00D52C97"/>
    <w:rsid w:val="00D5710D"/>
    <w:rsid w:val="00D571B4"/>
    <w:rsid w:val="00D57FA8"/>
    <w:rsid w:val="00D60F1C"/>
    <w:rsid w:val="00D657A1"/>
    <w:rsid w:val="00D657B5"/>
    <w:rsid w:val="00D67215"/>
    <w:rsid w:val="00D67289"/>
    <w:rsid w:val="00D73ACA"/>
    <w:rsid w:val="00D801C6"/>
    <w:rsid w:val="00D81FD2"/>
    <w:rsid w:val="00D841A1"/>
    <w:rsid w:val="00D94D40"/>
    <w:rsid w:val="00DA23D2"/>
    <w:rsid w:val="00DA3B19"/>
    <w:rsid w:val="00DA65EF"/>
    <w:rsid w:val="00DB1A3A"/>
    <w:rsid w:val="00DB2AB3"/>
    <w:rsid w:val="00DC29C7"/>
    <w:rsid w:val="00DC47E2"/>
    <w:rsid w:val="00DC7063"/>
    <w:rsid w:val="00DD6B3B"/>
    <w:rsid w:val="00DE01B1"/>
    <w:rsid w:val="00DE0F72"/>
    <w:rsid w:val="00DE148E"/>
    <w:rsid w:val="00DE1A4A"/>
    <w:rsid w:val="00DE7D8D"/>
    <w:rsid w:val="00DF3A8E"/>
    <w:rsid w:val="00E029C9"/>
    <w:rsid w:val="00E05306"/>
    <w:rsid w:val="00E239AB"/>
    <w:rsid w:val="00E25626"/>
    <w:rsid w:val="00E261F4"/>
    <w:rsid w:val="00E31CBC"/>
    <w:rsid w:val="00E4263A"/>
    <w:rsid w:val="00E4412D"/>
    <w:rsid w:val="00E451B6"/>
    <w:rsid w:val="00E5541E"/>
    <w:rsid w:val="00E56645"/>
    <w:rsid w:val="00E568F0"/>
    <w:rsid w:val="00E57DB7"/>
    <w:rsid w:val="00E64BC7"/>
    <w:rsid w:val="00E67D59"/>
    <w:rsid w:val="00E7498A"/>
    <w:rsid w:val="00E825F7"/>
    <w:rsid w:val="00E84EA3"/>
    <w:rsid w:val="00E95B0B"/>
    <w:rsid w:val="00E95D4A"/>
    <w:rsid w:val="00EA4CBF"/>
    <w:rsid w:val="00EA51A6"/>
    <w:rsid w:val="00EB1E12"/>
    <w:rsid w:val="00EB7424"/>
    <w:rsid w:val="00EC0E05"/>
    <w:rsid w:val="00EC19BF"/>
    <w:rsid w:val="00EC5B74"/>
    <w:rsid w:val="00EE1010"/>
    <w:rsid w:val="00EE1742"/>
    <w:rsid w:val="00EE1B5C"/>
    <w:rsid w:val="00EE5870"/>
    <w:rsid w:val="00EF2DAC"/>
    <w:rsid w:val="00F120CD"/>
    <w:rsid w:val="00F22F6D"/>
    <w:rsid w:val="00F27551"/>
    <w:rsid w:val="00F321B9"/>
    <w:rsid w:val="00F46BB5"/>
    <w:rsid w:val="00F51A4D"/>
    <w:rsid w:val="00F523F2"/>
    <w:rsid w:val="00F562E2"/>
    <w:rsid w:val="00F56B6B"/>
    <w:rsid w:val="00F60508"/>
    <w:rsid w:val="00F709EC"/>
    <w:rsid w:val="00F72909"/>
    <w:rsid w:val="00F76B09"/>
    <w:rsid w:val="00F85207"/>
    <w:rsid w:val="00F91869"/>
    <w:rsid w:val="00F93036"/>
    <w:rsid w:val="00F97925"/>
    <w:rsid w:val="00F9EA63"/>
    <w:rsid w:val="00FB5D2F"/>
    <w:rsid w:val="00FD0607"/>
    <w:rsid w:val="00FD704D"/>
    <w:rsid w:val="00FE24C4"/>
    <w:rsid w:val="01BFF366"/>
    <w:rsid w:val="01DB0B52"/>
    <w:rsid w:val="05B0D4B9"/>
    <w:rsid w:val="06A78072"/>
    <w:rsid w:val="06A9DF45"/>
    <w:rsid w:val="0882617E"/>
    <w:rsid w:val="09C089A9"/>
    <w:rsid w:val="0B4DAD4F"/>
    <w:rsid w:val="0C3684B8"/>
    <w:rsid w:val="0D58AACC"/>
    <w:rsid w:val="10094358"/>
    <w:rsid w:val="108B1903"/>
    <w:rsid w:val="10D21126"/>
    <w:rsid w:val="11A266E2"/>
    <w:rsid w:val="145429E1"/>
    <w:rsid w:val="1727C0D0"/>
    <w:rsid w:val="1AF206CA"/>
    <w:rsid w:val="1C1FB1BA"/>
    <w:rsid w:val="1CEDF4A7"/>
    <w:rsid w:val="1D5AFD7C"/>
    <w:rsid w:val="1EF1FACC"/>
    <w:rsid w:val="1EF4D719"/>
    <w:rsid w:val="1F51629D"/>
    <w:rsid w:val="1F80B682"/>
    <w:rsid w:val="20FF8574"/>
    <w:rsid w:val="217DE9EF"/>
    <w:rsid w:val="223D4B96"/>
    <w:rsid w:val="223EB9AE"/>
    <w:rsid w:val="23DBEF5D"/>
    <w:rsid w:val="2418A048"/>
    <w:rsid w:val="24F299A7"/>
    <w:rsid w:val="26FA52B0"/>
    <w:rsid w:val="28F40BE9"/>
    <w:rsid w:val="29EAFCE1"/>
    <w:rsid w:val="2B5A91D2"/>
    <w:rsid w:val="2BE0C254"/>
    <w:rsid w:val="2BE6EF4A"/>
    <w:rsid w:val="2DC475DC"/>
    <w:rsid w:val="2DE378A7"/>
    <w:rsid w:val="2E3A8607"/>
    <w:rsid w:val="2EB20821"/>
    <w:rsid w:val="2F7F2477"/>
    <w:rsid w:val="341F65D3"/>
    <w:rsid w:val="36DC4B5A"/>
    <w:rsid w:val="379E41D8"/>
    <w:rsid w:val="37A9759B"/>
    <w:rsid w:val="37CF4FBB"/>
    <w:rsid w:val="37DB6712"/>
    <w:rsid w:val="39714326"/>
    <w:rsid w:val="3A0DFB27"/>
    <w:rsid w:val="3A97F342"/>
    <w:rsid w:val="3DA832AE"/>
    <w:rsid w:val="3E722700"/>
    <w:rsid w:val="40E45384"/>
    <w:rsid w:val="45EDAF25"/>
    <w:rsid w:val="46322A27"/>
    <w:rsid w:val="46844F6B"/>
    <w:rsid w:val="46C75DA6"/>
    <w:rsid w:val="4763B7BA"/>
    <w:rsid w:val="4A836200"/>
    <w:rsid w:val="4AF705A4"/>
    <w:rsid w:val="4BE243F3"/>
    <w:rsid w:val="4D1AC91E"/>
    <w:rsid w:val="4EE8F1CA"/>
    <w:rsid w:val="515E5CEE"/>
    <w:rsid w:val="51F22084"/>
    <w:rsid w:val="52E35DFA"/>
    <w:rsid w:val="534F5CB6"/>
    <w:rsid w:val="53639711"/>
    <w:rsid w:val="540AD92C"/>
    <w:rsid w:val="546EC839"/>
    <w:rsid w:val="556E710E"/>
    <w:rsid w:val="590D76B9"/>
    <w:rsid w:val="5C42ABA4"/>
    <w:rsid w:val="5D202E56"/>
    <w:rsid w:val="5E76BE54"/>
    <w:rsid w:val="602398CC"/>
    <w:rsid w:val="6122202A"/>
    <w:rsid w:val="635BDB4D"/>
    <w:rsid w:val="65C5F256"/>
    <w:rsid w:val="67436AAB"/>
    <w:rsid w:val="67648A2B"/>
    <w:rsid w:val="67F4BDAC"/>
    <w:rsid w:val="68650AAF"/>
    <w:rsid w:val="6C984EBD"/>
    <w:rsid w:val="6F5A3C82"/>
    <w:rsid w:val="76AB078E"/>
    <w:rsid w:val="76B20A77"/>
    <w:rsid w:val="778CB315"/>
    <w:rsid w:val="77B113AE"/>
    <w:rsid w:val="79AAF5F9"/>
    <w:rsid w:val="7A93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A6B21"/>
  <w14:defaultImageDpi w14:val="300"/>
  <w15:docId w15:val="{9ABB9D47-E91A-4C9F-9DE3-D9023A10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1457"/>
    <w:pPr>
      <w:spacing w:after="160" w:line="259" w:lineRule="auto"/>
    </w:pPr>
    <w:rPr>
      <w:rFonts w:eastAsiaTheme="minorHAnsi"/>
      <w:sz w:val="22"/>
      <w:szCs w:val="22"/>
      <w:lang w:val="de-AT" w:eastAsia="en-US"/>
    </w:rPr>
  </w:style>
  <w:style w:type="paragraph" w:styleId="Heading1">
    <w:name w:val="heading 1"/>
    <w:basedOn w:val="Normal"/>
    <w:link w:val="Heading1Char"/>
    <w:qFormat/>
    <w:rsid w:val="00817A3E"/>
    <w:pPr>
      <w:numPr>
        <w:numId w:val="34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 w:cs="Times New Roman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817A3E"/>
    <w:pPr>
      <w:numPr>
        <w:ilvl w:val="1"/>
        <w:numId w:val="34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 w:cs="Times New Roman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817A3E"/>
    <w:pPr>
      <w:keepNext/>
      <w:numPr>
        <w:ilvl w:val="2"/>
        <w:numId w:val="34"/>
      </w:numPr>
      <w:spacing w:before="120" w:after="0" w:line="240" w:lineRule="exact"/>
      <w:outlineLvl w:val="2"/>
    </w:pPr>
    <w:rPr>
      <w:rFonts w:ascii="Tahoma" w:eastAsia="Calibri" w:hAnsi="Tahoma" w:cs="Times New Roman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817A3E"/>
    <w:pPr>
      <w:keepNext/>
      <w:numPr>
        <w:ilvl w:val="3"/>
        <w:numId w:val="34"/>
      </w:numPr>
      <w:spacing w:before="120" w:after="60" w:line="240" w:lineRule="auto"/>
      <w:outlineLvl w:val="3"/>
    </w:pPr>
    <w:rPr>
      <w:rFonts w:ascii="Arial" w:eastAsia="Calibri" w:hAnsi="Arial" w:cs="Times New Roman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817A3E"/>
    <w:pPr>
      <w:numPr>
        <w:ilvl w:val="4"/>
        <w:numId w:val="34"/>
      </w:numPr>
      <w:spacing w:before="80" w:after="0" w:line="260" w:lineRule="exact"/>
      <w:outlineLvl w:val="4"/>
    </w:pPr>
    <w:rPr>
      <w:rFonts w:ascii="Tahoma" w:eastAsia="Calibri" w:hAnsi="Tahoma" w:cs="Times New Roman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817A3E"/>
    <w:pPr>
      <w:keepNext/>
      <w:numPr>
        <w:ilvl w:val="5"/>
        <w:numId w:val="34"/>
      </w:numPr>
      <w:spacing w:after="0" w:line="260" w:lineRule="exact"/>
      <w:outlineLvl w:val="5"/>
    </w:pPr>
    <w:rPr>
      <w:rFonts w:ascii="Tahoma" w:eastAsia="Calibri" w:hAnsi="Tahoma" w:cs="Times New Roman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817A3E"/>
    <w:pPr>
      <w:numPr>
        <w:ilvl w:val="6"/>
        <w:numId w:val="34"/>
      </w:numPr>
      <w:spacing w:before="240" w:after="60" w:line="260" w:lineRule="exact"/>
      <w:outlineLvl w:val="6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817A3E"/>
    <w:pPr>
      <w:numPr>
        <w:ilvl w:val="7"/>
        <w:numId w:val="34"/>
      </w:numPr>
      <w:spacing w:before="240" w:after="60" w:line="260" w:lineRule="exact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817A3E"/>
    <w:pPr>
      <w:numPr>
        <w:ilvl w:val="8"/>
        <w:numId w:val="34"/>
      </w:numPr>
      <w:spacing w:before="240" w:after="60" w:line="260" w:lineRule="exact"/>
      <w:outlineLvl w:val="8"/>
    </w:pPr>
    <w:rPr>
      <w:rFonts w:ascii="Arial" w:eastAsia="Calibri" w:hAnsi="Arial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1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129"/>
  </w:style>
  <w:style w:type="paragraph" w:styleId="Footer">
    <w:name w:val="footer"/>
    <w:basedOn w:val="Normal"/>
    <w:link w:val="FooterChar"/>
    <w:uiPriority w:val="99"/>
    <w:unhideWhenUsed/>
    <w:rsid w:val="007E11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129"/>
  </w:style>
  <w:style w:type="paragraph" w:styleId="BalloonText">
    <w:name w:val="Balloon Text"/>
    <w:basedOn w:val="Normal"/>
    <w:link w:val="BalloonTextChar"/>
    <w:uiPriority w:val="99"/>
    <w:semiHidden/>
    <w:unhideWhenUsed/>
    <w:rsid w:val="00535B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B93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Normal"/>
    <w:uiPriority w:val="99"/>
    <w:rsid w:val="004502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val="en-GB"/>
    </w:rPr>
  </w:style>
  <w:style w:type="paragraph" w:customStyle="1" w:styleId="DSLetterSmallText">
    <w:name w:val="DS Letter / Small Text"/>
    <w:basedOn w:val="DSLetterAdressSender"/>
    <w:link w:val="DSLetterSmallTextZchn"/>
    <w:autoRedefine/>
    <w:rsid w:val="00A53475"/>
    <w:pPr>
      <w:pBdr>
        <w:bottom w:val="none" w:sz="0" w:space="0" w:color="auto"/>
      </w:pBdr>
    </w:pPr>
  </w:style>
  <w:style w:type="paragraph" w:customStyle="1" w:styleId="DSLetterAdress">
    <w:name w:val="DS Letter / Adress"/>
    <w:link w:val="DSLetterAdressZchn"/>
    <w:rsid w:val="00AA664C"/>
    <w:pPr>
      <w:spacing w:line="260" w:lineRule="exact"/>
    </w:pPr>
    <w:rPr>
      <w:rFonts w:ascii="Verdana" w:hAnsi="Verdana" w:cs="Ubuntu"/>
      <w:color w:val="000000"/>
      <w:sz w:val="20"/>
      <w:szCs w:val="20"/>
    </w:rPr>
  </w:style>
  <w:style w:type="paragraph" w:customStyle="1" w:styleId="DSWordBodytext">
    <w:name w:val="DS Word /  Body text"/>
    <w:link w:val="DSWordBodytextZchn"/>
    <w:qFormat/>
    <w:rsid w:val="009515A3"/>
    <w:pPr>
      <w:spacing w:after="120" w:line="276" w:lineRule="auto"/>
      <w:jc w:val="both"/>
    </w:pPr>
    <w:rPr>
      <w:rFonts w:ascii="Verdana" w:hAnsi="Verdana" w:cs="Ubuntu"/>
      <w:color w:val="262626" w:themeColor="text1"/>
      <w:sz w:val="20"/>
      <w:szCs w:val="20"/>
      <w:lang w:val="en-GB"/>
    </w:rPr>
  </w:style>
  <w:style w:type="paragraph" w:customStyle="1" w:styleId="DSLetterAdressSender">
    <w:name w:val="DS Letter / AdressSender"/>
    <w:basedOn w:val="DSLetterAdress"/>
    <w:link w:val="DSLetterAdressSenderZchn"/>
    <w:autoRedefine/>
    <w:rsid w:val="00A53475"/>
    <w:pPr>
      <w:pBdr>
        <w:bottom w:val="single" w:sz="4" w:space="4" w:color="auto"/>
      </w:pBdr>
      <w:spacing w:line="160" w:lineRule="exact"/>
    </w:pPr>
    <w:rPr>
      <w:sz w:val="12"/>
    </w:rPr>
  </w:style>
  <w:style w:type="character" w:customStyle="1" w:styleId="DSLetter-bold">
    <w:name w:val="DS Letter - bold"/>
    <w:basedOn w:val="DefaultParagraphFont"/>
    <w:uiPriority w:val="1"/>
    <w:rsid w:val="00AA664C"/>
    <w:rPr>
      <w:rFonts w:ascii="Verdana" w:hAnsi="Verdana"/>
      <w:b/>
    </w:rPr>
  </w:style>
  <w:style w:type="paragraph" w:customStyle="1" w:styleId="DSLetterSmallH1">
    <w:name w:val="DS Letter / Small H1"/>
    <w:next w:val="DSLetterSubject"/>
    <w:autoRedefine/>
    <w:rsid w:val="00D030B1"/>
    <w:pPr>
      <w:tabs>
        <w:tab w:val="right" w:pos="9632"/>
      </w:tabs>
      <w:spacing w:line="160" w:lineRule="exact"/>
    </w:pPr>
    <w:rPr>
      <w:rFonts w:ascii="Verdana" w:hAnsi="Verdana" w:cs="Ubuntu"/>
      <w:b/>
      <w:bCs/>
      <w:caps/>
      <w:color w:val="000000"/>
      <w:sz w:val="12"/>
      <w:szCs w:val="12"/>
    </w:rPr>
  </w:style>
  <w:style w:type="paragraph" w:customStyle="1" w:styleId="DSWordDate">
    <w:name w:val="DS Word / Date"/>
    <w:basedOn w:val="DSLetterAdress"/>
    <w:next w:val="DSWordBodytext"/>
    <w:autoRedefine/>
    <w:rsid w:val="00966B6F"/>
    <w:pPr>
      <w:jc w:val="right"/>
    </w:pPr>
    <w:rPr>
      <w:szCs w:val="16"/>
    </w:rPr>
  </w:style>
  <w:style w:type="paragraph" w:customStyle="1" w:styleId="DSLetterSubject">
    <w:name w:val="DS Letter Subject"/>
    <w:basedOn w:val="DSLetterAdress"/>
    <w:next w:val="DSWordBodytext"/>
    <w:autoRedefine/>
    <w:rsid w:val="00F72909"/>
    <w:pPr>
      <w:spacing w:line="360" w:lineRule="exact"/>
    </w:pPr>
    <w:rPr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0566E2"/>
  </w:style>
  <w:style w:type="paragraph" w:customStyle="1" w:styleId="DSFusszeileLink">
    <w:name w:val="DS / Fusszeile Link"/>
    <w:basedOn w:val="Footer"/>
    <w:link w:val="DSFusszeileLinkZchn"/>
    <w:rsid w:val="00320880"/>
    <w:rPr>
      <w:rFonts w:ascii="Verdana" w:hAnsi="Verdana" w:cs="Ubuntu-Bold"/>
      <w:b/>
      <w:bCs/>
      <w:color w:val="76B82A"/>
      <w:sz w:val="12"/>
      <w:szCs w:val="12"/>
      <w:lang w:val="en-US"/>
    </w:rPr>
  </w:style>
  <w:style w:type="paragraph" w:customStyle="1" w:styleId="DSLetterSmallH2">
    <w:name w:val="DS Letter / Small H2"/>
    <w:basedOn w:val="DSLetterSmallH1"/>
    <w:rsid w:val="00C36799"/>
    <w:rPr>
      <w:caps w:val="0"/>
      <w:sz w:val="9"/>
      <w:szCs w:val="9"/>
    </w:rPr>
  </w:style>
  <w:style w:type="paragraph" w:customStyle="1" w:styleId="DSLetterPageNumber">
    <w:name w:val="DS Letter / PageNumber"/>
    <w:basedOn w:val="DSWordDate"/>
    <w:autoRedefine/>
    <w:rsid w:val="00DF3A8E"/>
    <w:pPr>
      <w:pBdr>
        <w:bottom w:val="single" w:sz="4" w:space="10" w:color="auto"/>
      </w:pBdr>
    </w:pPr>
  </w:style>
  <w:style w:type="character" w:customStyle="1" w:styleId="DSLetterSmallTextinParagtraph">
    <w:name w:val="DS Letter / SmallText in Paragtraph"/>
    <w:basedOn w:val="DefaultParagraphFont"/>
    <w:uiPriority w:val="1"/>
    <w:rsid w:val="00B24099"/>
    <w:rPr>
      <w:rFonts w:ascii="Verdana" w:hAnsi="Verdana"/>
      <w:sz w:val="12"/>
    </w:rPr>
  </w:style>
  <w:style w:type="paragraph" w:customStyle="1" w:styleId="DSWordHeader1">
    <w:name w:val="DS Word /  Header 1"/>
    <w:basedOn w:val="DSFusszeileLink"/>
    <w:link w:val="DSWordHeader1Zchn"/>
    <w:qFormat/>
    <w:rsid w:val="003E63FF"/>
    <w:pPr>
      <w:spacing w:after="240"/>
    </w:pPr>
    <w:rPr>
      <w:color w:val="262626" w:themeColor="text1"/>
      <w:sz w:val="36"/>
      <w:szCs w:val="40"/>
    </w:rPr>
  </w:style>
  <w:style w:type="paragraph" w:customStyle="1" w:styleId="DSWordHeader2">
    <w:name w:val="DS Word /  Header 2"/>
    <w:basedOn w:val="DSWordBodytext"/>
    <w:link w:val="DSWordHeader2Zchn"/>
    <w:qFormat/>
    <w:rsid w:val="007E6FB0"/>
    <w:pPr>
      <w:spacing w:before="120"/>
    </w:pPr>
    <w:rPr>
      <w:b/>
      <w:sz w:val="24"/>
    </w:rPr>
  </w:style>
  <w:style w:type="character" w:customStyle="1" w:styleId="DSFusszeileLinkZchn">
    <w:name w:val="DS / Fusszeile Link Zchn"/>
    <w:basedOn w:val="FooterChar"/>
    <w:link w:val="DSFusszeileLink"/>
    <w:rsid w:val="00D030B1"/>
    <w:rPr>
      <w:rFonts w:ascii="Verdana" w:hAnsi="Verdana" w:cs="Ubuntu-Bold"/>
      <w:b/>
      <w:bCs/>
      <w:color w:val="76B82A"/>
      <w:sz w:val="12"/>
      <w:szCs w:val="12"/>
      <w:lang w:val="en-US"/>
    </w:rPr>
  </w:style>
  <w:style w:type="character" w:customStyle="1" w:styleId="DSWordHeader1Zchn">
    <w:name w:val="DS Word /  Header 1 Zchn"/>
    <w:basedOn w:val="DSFusszeileLinkZchn"/>
    <w:link w:val="DSWordHeader1"/>
    <w:rsid w:val="003E63FF"/>
    <w:rPr>
      <w:rFonts w:ascii="Verdana" w:hAnsi="Verdana" w:cs="Ubuntu-Bold"/>
      <w:b/>
      <w:bCs/>
      <w:color w:val="262626" w:themeColor="text1"/>
      <w:sz w:val="36"/>
      <w:szCs w:val="40"/>
      <w:lang w:val="en-US"/>
    </w:rPr>
  </w:style>
  <w:style w:type="paragraph" w:customStyle="1" w:styleId="DSWordBullet">
    <w:name w:val="DS Word /  Bullet"/>
    <w:basedOn w:val="DSWordBodytext"/>
    <w:link w:val="DSWordBulletZchn"/>
    <w:qFormat/>
    <w:rsid w:val="00B1591C"/>
    <w:pPr>
      <w:numPr>
        <w:numId w:val="1"/>
      </w:numPr>
      <w:ind w:left="284" w:hanging="284"/>
      <w:contextualSpacing/>
    </w:pPr>
  </w:style>
  <w:style w:type="character" w:customStyle="1" w:styleId="DSWordBodytextZchn">
    <w:name w:val="DS Word /  Body text Zchn"/>
    <w:basedOn w:val="DefaultParagraphFont"/>
    <w:link w:val="DSWordBodytext"/>
    <w:rsid w:val="009515A3"/>
    <w:rPr>
      <w:rFonts w:ascii="Verdana" w:hAnsi="Verdana" w:cs="Ubuntu"/>
      <w:color w:val="262626" w:themeColor="text1"/>
      <w:sz w:val="20"/>
      <w:szCs w:val="20"/>
      <w:lang w:val="en-GB"/>
    </w:rPr>
  </w:style>
  <w:style w:type="character" w:customStyle="1" w:styleId="DSWordHeader2Zchn">
    <w:name w:val="DS Word /  Header 2 Zchn"/>
    <w:basedOn w:val="DSWordBodytextZchn"/>
    <w:link w:val="DSWordHeader2"/>
    <w:rsid w:val="007E6FB0"/>
    <w:rPr>
      <w:rFonts w:ascii="Verdana" w:hAnsi="Verdana" w:cs="Ubuntu"/>
      <w:b/>
      <w:color w:val="262626" w:themeColor="text1"/>
      <w:sz w:val="20"/>
      <w:szCs w:val="20"/>
      <w:lang w:val="en-GB"/>
    </w:rPr>
  </w:style>
  <w:style w:type="paragraph" w:customStyle="1" w:styleId="DSWordBullet1">
    <w:name w:val="DS Word /  Bullet 1"/>
    <w:basedOn w:val="DSWordBodytext"/>
    <w:link w:val="DSWordBullet1Zchn"/>
    <w:rsid w:val="00D030B1"/>
    <w:pPr>
      <w:numPr>
        <w:ilvl w:val="1"/>
        <w:numId w:val="1"/>
      </w:numPr>
    </w:pPr>
    <w:rPr>
      <w:lang w:val="es-ES_tradnl"/>
    </w:rPr>
  </w:style>
  <w:style w:type="character" w:customStyle="1" w:styleId="DSWordBulletZchn">
    <w:name w:val="DS Word /  Bullet Zchn"/>
    <w:basedOn w:val="DSWordBodytextZchn"/>
    <w:link w:val="DSWordBullet"/>
    <w:rsid w:val="00B1591C"/>
    <w:rPr>
      <w:rFonts w:ascii="Verdana" w:hAnsi="Verdana" w:cs="Ubuntu"/>
      <w:color w:val="262626" w:themeColor="text1"/>
      <w:sz w:val="20"/>
      <w:szCs w:val="20"/>
      <w:lang w:val="en-GB"/>
    </w:rPr>
  </w:style>
  <w:style w:type="table" w:styleId="MediumShading1-Accent3">
    <w:name w:val="Medium Shading 1 Accent 3"/>
    <w:basedOn w:val="TableNormal"/>
    <w:uiPriority w:val="63"/>
    <w:rsid w:val="0091237F"/>
    <w:tblPr>
      <w:tblStyleRowBandSize w:val="1"/>
      <w:tblStyleColBandSize w:val="1"/>
      <w:tblBorders>
        <w:top w:val="single" w:sz="8" w:space="0" w:color="23C0FF" w:themeColor="accent3" w:themeTint="BF"/>
        <w:left w:val="single" w:sz="8" w:space="0" w:color="23C0FF" w:themeColor="accent3" w:themeTint="BF"/>
        <w:bottom w:val="single" w:sz="8" w:space="0" w:color="23C0FF" w:themeColor="accent3" w:themeTint="BF"/>
        <w:right w:val="single" w:sz="8" w:space="0" w:color="23C0FF" w:themeColor="accent3" w:themeTint="BF"/>
        <w:insideH w:val="single" w:sz="8" w:space="0" w:color="23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9F3E9" w:themeColor="background1"/>
      </w:rPr>
      <w:tblPr/>
      <w:tcPr>
        <w:tcBorders>
          <w:top w:val="single" w:sz="8" w:space="0" w:color="23C0FF" w:themeColor="accent3" w:themeTint="BF"/>
          <w:left w:val="single" w:sz="8" w:space="0" w:color="23C0FF" w:themeColor="accent3" w:themeTint="BF"/>
          <w:bottom w:val="single" w:sz="8" w:space="0" w:color="23C0FF" w:themeColor="accent3" w:themeTint="BF"/>
          <w:right w:val="single" w:sz="8" w:space="0" w:color="23C0FF" w:themeColor="accent3" w:themeTint="BF"/>
          <w:insideH w:val="nil"/>
          <w:insideV w:val="nil"/>
        </w:tcBorders>
        <w:shd w:val="clear" w:color="auto" w:fill="009B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0FF" w:themeColor="accent3" w:themeTint="BF"/>
          <w:left w:val="single" w:sz="8" w:space="0" w:color="23C0FF" w:themeColor="accent3" w:themeTint="BF"/>
          <w:bottom w:val="single" w:sz="8" w:space="0" w:color="23C0FF" w:themeColor="accent3" w:themeTint="BF"/>
          <w:right w:val="single" w:sz="8" w:space="0" w:color="23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DSWordBullet1Zchn">
    <w:name w:val="DS Word /  Bullet 1 Zchn"/>
    <w:basedOn w:val="DSWordBodytextZchn"/>
    <w:link w:val="DSWordBullet1"/>
    <w:rsid w:val="00D030B1"/>
    <w:rPr>
      <w:rFonts w:ascii="Verdana" w:hAnsi="Verdana" w:cs="Ubuntu"/>
      <w:color w:val="000000"/>
      <w:sz w:val="20"/>
      <w:szCs w:val="20"/>
      <w:lang w:val="es-ES_tradnl"/>
    </w:rPr>
  </w:style>
  <w:style w:type="paragraph" w:customStyle="1" w:styleId="DSTable">
    <w:name w:val="DS Table"/>
    <w:basedOn w:val="DSWordBodytext"/>
    <w:link w:val="DSTableZchn"/>
    <w:rsid w:val="0091237F"/>
    <w:pPr>
      <w:spacing w:after="0" w:line="240" w:lineRule="auto"/>
    </w:pPr>
    <w:rPr>
      <w:b/>
      <w:lang w:val="es-ES_tradnl"/>
    </w:rPr>
  </w:style>
  <w:style w:type="table" w:styleId="LightShading">
    <w:name w:val="Light Shading"/>
    <w:basedOn w:val="TableNormal"/>
    <w:uiPriority w:val="60"/>
    <w:rsid w:val="00EE1742"/>
    <w:rPr>
      <w:color w:val="1C1C1C" w:themeColor="text1" w:themeShade="BF"/>
    </w:rPr>
    <w:tblPr>
      <w:tblStyleRowBandSize w:val="1"/>
      <w:tblStyleColBandSize w:val="1"/>
      <w:tblBorders>
        <w:top w:val="single" w:sz="8" w:space="0" w:color="262626" w:themeColor="text1"/>
        <w:bottom w:val="single" w:sz="8" w:space="0" w:color="26262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2626" w:themeColor="text1"/>
          <w:left w:val="nil"/>
          <w:bottom w:val="single" w:sz="8" w:space="0" w:color="26262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C9C9" w:themeFill="text1" w:themeFillTint="3F"/>
      </w:tcPr>
    </w:tblStylePr>
  </w:style>
  <w:style w:type="character" w:customStyle="1" w:styleId="DSTableZchn">
    <w:name w:val="DS Table Zchn"/>
    <w:basedOn w:val="DSWordBodytextZchn"/>
    <w:link w:val="DSTable"/>
    <w:rsid w:val="0091237F"/>
    <w:rPr>
      <w:rFonts w:ascii="Verdana" w:hAnsi="Verdana" w:cs="Ubuntu"/>
      <w:b/>
      <w:color w:val="000000"/>
      <w:sz w:val="20"/>
      <w:szCs w:val="20"/>
      <w:lang w:val="es-ES_tradnl"/>
    </w:rPr>
  </w:style>
  <w:style w:type="paragraph" w:customStyle="1" w:styleId="DSWordHeader3">
    <w:name w:val="DS Word /  Header 3"/>
    <w:basedOn w:val="DSWordHeader2"/>
    <w:link w:val="DSWordHeader3Zchn"/>
    <w:qFormat/>
    <w:rsid w:val="00763E67"/>
    <w:pPr>
      <w:spacing w:before="240" w:after="0"/>
    </w:pPr>
    <w:rPr>
      <w:sz w:val="20"/>
    </w:rPr>
  </w:style>
  <w:style w:type="paragraph" w:customStyle="1" w:styleId="DSWordtextlittle">
    <w:name w:val="DS Word / text little"/>
    <w:basedOn w:val="DSLetterSmallText"/>
    <w:link w:val="DSWordtextlittleZchn"/>
    <w:rsid w:val="00BD6858"/>
    <w:rPr>
      <w:color w:val="262626" w:themeColor="text1"/>
    </w:rPr>
  </w:style>
  <w:style w:type="character" w:customStyle="1" w:styleId="DSWordHeader3Zchn">
    <w:name w:val="DS Word /  Header 3 Zchn"/>
    <w:basedOn w:val="DSWordHeader2Zchn"/>
    <w:link w:val="DSWordHeader3"/>
    <w:rsid w:val="00763E67"/>
    <w:rPr>
      <w:rFonts w:ascii="Verdana" w:hAnsi="Verdana" w:cs="Ubuntu"/>
      <w:b/>
      <w:color w:val="262626" w:themeColor="text1"/>
      <w:sz w:val="20"/>
      <w:szCs w:val="20"/>
      <w:lang w:val="en-GB"/>
    </w:rPr>
  </w:style>
  <w:style w:type="paragraph" w:customStyle="1" w:styleId="DSWordtablebullet">
    <w:name w:val="DS Word /  table bullet"/>
    <w:basedOn w:val="DSWordBullet1"/>
    <w:link w:val="DSWordtablebulletZchn"/>
    <w:rsid w:val="00A00234"/>
    <w:pPr>
      <w:numPr>
        <w:numId w:val="2"/>
      </w:numPr>
      <w:spacing w:after="0"/>
      <w:ind w:left="173" w:hanging="183"/>
    </w:pPr>
  </w:style>
  <w:style w:type="character" w:customStyle="1" w:styleId="DSLetterAdressZchn">
    <w:name w:val="DS Letter / Adress Zchn"/>
    <w:basedOn w:val="DefaultParagraphFont"/>
    <w:link w:val="DSLetterAdress"/>
    <w:rsid w:val="00A00234"/>
    <w:rPr>
      <w:rFonts w:ascii="Verdana" w:hAnsi="Verdana" w:cs="Ubuntu"/>
      <w:color w:val="000000"/>
      <w:sz w:val="20"/>
      <w:szCs w:val="20"/>
    </w:rPr>
  </w:style>
  <w:style w:type="character" w:customStyle="1" w:styleId="DSLetterAdressSenderZchn">
    <w:name w:val="DS Letter / AdressSender Zchn"/>
    <w:basedOn w:val="DSLetterAdressZchn"/>
    <w:link w:val="DSLetterAdressSender"/>
    <w:rsid w:val="00A00234"/>
    <w:rPr>
      <w:rFonts w:ascii="Verdana" w:hAnsi="Verdana" w:cs="Ubuntu"/>
      <w:color w:val="000000"/>
      <w:sz w:val="12"/>
      <w:szCs w:val="20"/>
    </w:rPr>
  </w:style>
  <w:style w:type="character" w:customStyle="1" w:styleId="DSLetterSmallTextZchn">
    <w:name w:val="DS Letter / Small Text Zchn"/>
    <w:basedOn w:val="DSLetterAdressSenderZchn"/>
    <w:link w:val="DSLetterSmallText"/>
    <w:rsid w:val="00A00234"/>
    <w:rPr>
      <w:rFonts w:ascii="Verdana" w:hAnsi="Verdana" w:cs="Ubuntu"/>
      <w:color w:val="000000"/>
      <w:sz w:val="12"/>
      <w:szCs w:val="20"/>
    </w:rPr>
  </w:style>
  <w:style w:type="character" w:customStyle="1" w:styleId="DSWordtextlittleZchn">
    <w:name w:val="DS Word / text little Zchn"/>
    <w:basedOn w:val="DSLetterSmallTextZchn"/>
    <w:link w:val="DSWordtextlittle"/>
    <w:rsid w:val="00BD6858"/>
    <w:rPr>
      <w:rFonts w:ascii="Verdana" w:hAnsi="Verdana" w:cs="Ubuntu"/>
      <w:color w:val="262626" w:themeColor="text1"/>
      <w:sz w:val="12"/>
      <w:szCs w:val="20"/>
    </w:rPr>
  </w:style>
  <w:style w:type="paragraph" w:customStyle="1" w:styleId="DSWordTableHeader">
    <w:name w:val="DS Word /  Table Header"/>
    <w:basedOn w:val="DSTable"/>
    <w:link w:val="DSWordTableHeaderZchn"/>
    <w:rsid w:val="00A00234"/>
    <w:rPr>
      <w:color w:val="F9F3E9"/>
    </w:rPr>
  </w:style>
  <w:style w:type="character" w:customStyle="1" w:styleId="DSWordtablebulletZchn">
    <w:name w:val="DS Word /  table bullet Zchn"/>
    <w:basedOn w:val="DSWordBullet1Zchn"/>
    <w:link w:val="DSWordtablebullet"/>
    <w:rsid w:val="00A00234"/>
    <w:rPr>
      <w:rFonts w:ascii="Verdana" w:hAnsi="Verdana" w:cs="Ubuntu"/>
      <w:color w:val="000000"/>
      <w:sz w:val="20"/>
      <w:szCs w:val="20"/>
      <w:lang w:val="es-ES_tradnl"/>
    </w:rPr>
  </w:style>
  <w:style w:type="character" w:styleId="Hyperlink">
    <w:name w:val="Hyperlink"/>
    <w:basedOn w:val="DefaultParagraphFont"/>
    <w:uiPriority w:val="99"/>
    <w:unhideWhenUsed/>
    <w:rsid w:val="00AE1310"/>
    <w:rPr>
      <w:color w:val="76B82A" w:themeColor="hyperlink"/>
      <w:u w:val="single"/>
    </w:rPr>
  </w:style>
  <w:style w:type="character" w:customStyle="1" w:styleId="DSWordTableHeaderZchn">
    <w:name w:val="DS Word /  Table Header Zchn"/>
    <w:basedOn w:val="DSTableZchn"/>
    <w:link w:val="DSWordTableHeader"/>
    <w:rsid w:val="00A00234"/>
    <w:rPr>
      <w:rFonts w:ascii="Verdana" w:hAnsi="Verdana" w:cs="Ubuntu"/>
      <w:b/>
      <w:color w:val="F9F3E9"/>
      <w:sz w:val="20"/>
      <w:szCs w:val="20"/>
      <w:lang w:val="es-ES_tradnl"/>
    </w:rPr>
  </w:style>
  <w:style w:type="paragraph" w:customStyle="1" w:styleId="DSWordHyperlink">
    <w:name w:val="DS Word /  Hyperlink"/>
    <w:basedOn w:val="DSWordBodytext"/>
    <w:link w:val="DSWordHyperlinkZchn"/>
    <w:rsid w:val="00AE1310"/>
    <w:rPr>
      <w:color w:val="8BD239" w:themeColor="hyperlink" w:themeTint="D9"/>
      <w:lang w:val="es-ES_tradnl"/>
    </w:rPr>
  </w:style>
  <w:style w:type="character" w:customStyle="1" w:styleId="DSWordHyperlinkZchn">
    <w:name w:val="DS Word /  Hyperlink Zchn"/>
    <w:basedOn w:val="DSWordBodytextZchn"/>
    <w:link w:val="DSWordHyperlink"/>
    <w:rsid w:val="00AE1310"/>
    <w:rPr>
      <w:rFonts w:ascii="Verdana" w:hAnsi="Verdana" w:cs="Ubuntu"/>
      <w:color w:val="8BD239" w:themeColor="hyperlink" w:themeTint="D9"/>
      <w:sz w:val="20"/>
      <w:szCs w:val="20"/>
      <w:lang w:val="es-ES_tradnl"/>
    </w:rPr>
  </w:style>
  <w:style w:type="paragraph" w:customStyle="1" w:styleId="DSWordBodyTextsmall">
    <w:name w:val="DS Word / Body Text small"/>
    <w:basedOn w:val="DSWordBodytext"/>
    <w:link w:val="DSWordBodyTextsmallZchn"/>
    <w:qFormat/>
    <w:rsid w:val="003E63FF"/>
    <w:rPr>
      <w:sz w:val="18"/>
      <w:szCs w:val="18"/>
      <w:lang w:val="es-ES_tradnl"/>
    </w:rPr>
  </w:style>
  <w:style w:type="character" w:customStyle="1" w:styleId="DSWordBodyTextsmallZchn">
    <w:name w:val="DS Word / Body Text small Zchn"/>
    <w:basedOn w:val="DSWordBodytextZchn"/>
    <w:link w:val="DSWordBodyTextsmall"/>
    <w:rsid w:val="003E63FF"/>
    <w:rPr>
      <w:rFonts w:ascii="Verdana" w:hAnsi="Verdana" w:cs="Ubuntu"/>
      <w:color w:val="262626" w:themeColor="text1"/>
      <w:sz w:val="18"/>
      <w:szCs w:val="18"/>
      <w:lang w:val="es-ES_tradnl"/>
    </w:rPr>
  </w:style>
  <w:style w:type="paragraph" w:customStyle="1" w:styleId="HLuppercase">
    <w:name w:val="HL_uppercase"/>
    <w:basedOn w:val="Normal"/>
    <w:uiPriority w:val="99"/>
    <w:rsid w:val="00CE1457"/>
    <w:pPr>
      <w:tabs>
        <w:tab w:val="left" w:pos="720"/>
      </w:tabs>
      <w:autoSpaceDE w:val="0"/>
      <w:autoSpaceDN w:val="0"/>
      <w:adjustRightInd w:val="0"/>
      <w:spacing w:after="0" w:line="288" w:lineRule="auto"/>
      <w:textAlignment w:val="center"/>
    </w:pPr>
    <w:rPr>
      <w:rFonts w:ascii="Ubuntu" w:hAnsi="Ubuntu" w:cs="Ubuntu"/>
      <w:b/>
      <w:bCs/>
      <w:caps/>
      <w:color w:val="93C255"/>
      <w:w w:val="87"/>
      <w:sz w:val="24"/>
      <w:szCs w:val="24"/>
      <w:lang w:val="de-DE"/>
    </w:rPr>
  </w:style>
  <w:style w:type="paragraph" w:customStyle="1" w:styleId="Keynotetitle">
    <w:name w:val="Keynote_title"/>
    <w:basedOn w:val="Normal"/>
    <w:uiPriority w:val="99"/>
    <w:rsid w:val="00CE1457"/>
    <w:pPr>
      <w:tabs>
        <w:tab w:val="left" w:pos="720"/>
      </w:tabs>
      <w:autoSpaceDE w:val="0"/>
      <w:autoSpaceDN w:val="0"/>
      <w:adjustRightInd w:val="0"/>
      <w:spacing w:after="0" w:line="300" w:lineRule="atLeast"/>
      <w:textAlignment w:val="center"/>
    </w:pPr>
    <w:rPr>
      <w:rFonts w:ascii="Ubuntu" w:hAnsi="Ubuntu" w:cs="Ubuntu"/>
      <w:color w:val="3C3C3B"/>
      <w:lang w:val="de-DE"/>
    </w:rPr>
  </w:style>
  <w:style w:type="paragraph" w:styleId="ListParagraph">
    <w:name w:val="List Paragraph"/>
    <w:basedOn w:val="Normal"/>
    <w:uiPriority w:val="34"/>
    <w:qFormat/>
    <w:rsid w:val="00C14A97"/>
    <w:pPr>
      <w:spacing w:after="0" w:line="240" w:lineRule="auto"/>
      <w:ind w:left="720"/>
    </w:pPr>
    <w:rPr>
      <w:rFonts w:ascii="Calibri" w:hAnsi="Calibri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5E59"/>
    <w:rPr>
      <w:color w:val="009BD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13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13D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3D1"/>
    <w:rPr>
      <w:rFonts w:eastAsiaTheme="minorHAnsi"/>
      <w:lang w:val="de-A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D1"/>
    <w:rPr>
      <w:rFonts w:eastAsiaTheme="minorHAnsi"/>
      <w:b/>
      <w:bCs/>
      <w:sz w:val="20"/>
      <w:szCs w:val="20"/>
      <w:lang w:val="de-AT" w:eastAsia="en-US"/>
    </w:rPr>
  </w:style>
  <w:style w:type="paragraph" w:styleId="FootnoteText">
    <w:name w:val="footnote text"/>
    <w:basedOn w:val="Normal"/>
    <w:link w:val="FootnoteTextChar"/>
    <w:unhideWhenUsed/>
    <w:rsid w:val="00553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533AF"/>
    <w:rPr>
      <w:rFonts w:eastAsiaTheme="minorHAnsi"/>
      <w:sz w:val="20"/>
      <w:szCs w:val="20"/>
      <w:lang w:val="de-AT" w:eastAsia="en-US"/>
    </w:rPr>
  </w:style>
  <w:style w:type="character" w:styleId="FootnoteReference">
    <w:name w:val="footnote reference"/>
    <w:rsid w:val="005533AF"/>
    <w:rPr>
      <w:vertAlign w:val="superscript"/>
    </w:rPr>
  </w:style>
  <w:style w:type="table" w:customStyle="1" w:styleId="TableNormal2">
    <w:name w:val="Table Normal2"/>
    <w:uiPriority w:val="2"/>
    <w:semiHidden/>
    <w:unhideWhenUsed/>
    <w:qFormat/>
    <w:rsid w:val="005533AF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enabsatz1">
    <w:name w:val="Listenabsatz1"/>
    <w:basedOn w:val="Normal"/>
    <w:rsid w:val="0097633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ufzhlungZchn">
    <w:name w:val="Aufzählung Zchn"/>
    <w:link w:val="Aufzhlung"/>
    <w:locked/>
    <w:rsid w:val="003649DC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3649DC"/>
    <w:pPr>
      <w:spacing w:after="0" w:line="276" w:lineRule="auto"/>
      <w:jc w:val="both"/>
    </w:pPr>
    <w:rPr>
      <w:rFonts w:ascii="Verdana" w:eastAsiaTheme="minorEastAsia" w:hAnsi="Verdana"/>
      <w:sz w:val="24"/>
      <w:szCs w:val="24"/>
      <w:lang w:eastAsia="de-DE"/>
    </w:rPr>
  </w:style>
  <w:style w:type="character" w:customStyle="1" w:styleId="font61">
    <w:name w:val="font61"/>
    <w:basedOn w:val="DefaultParagraphFont"/>
    <w:rsid w:val="003852CD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3852CD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817A3E"/>
    <w:rPr>
      <w:rFonts w:ascii="Tahoma" w:eastAsia="MS Mincho" w:hAnsi="Tahoma" w:cs="Times New Roman"/>
      <w:b/>
      <w:lang w:val="de-AT"/>
    </w:rPr>
  </w:style>
  <w:style w:type="character" w:customStyle="1" w:styleId="Heading2Char">
    <w:name w:val="Heading 2 Char"/>
    <w:basedOn w:val="DefaultParagraphFont"/>
    <w:link w:val="Heading2"/>
    <w:rsid w:val="00817A3E"/>
    <w:rPr>
      <w:rFonts w:ascii="Tahoma" w:eastAsia="Calibri" w:hAnsi="Tahoma" w:cs="Times New Roman"/>
      <w:lang w:val="de-AT"/>
    </w:rPr>
  </w:style>
  <w:style w:type="character" w:customStyle="1" w:styleId="Heading3Char">
    <w:name w:val="Heading 3 Char"/>
    <w:basedOn w:val="DefaultParagraphFont"/>
    <w:link w:val="Heading3"/>
    <w:rsid w:val="00817A3E"/>
    <w:rPr>
      <w:rFonts w:ascii="Tahoma" w:eastAsia="Calibri" w:hAnsi="Tahoma" w:cs="Times New Roman"/>
      <w:lang w:val="de-AT"/>
    </w:rPr>
  </w:style>
  <w:style w:type="character" w:customStyle="1" w:styleId="Heading4Char">
    <w:name w:val="Heading 4 Char"/>
    <w:basedOn w:val="DefaultParagraphFont"/>
    <w:link w:val="Heading4"/>
    <w:rsid w:val="00817A3E"/>
    <w:rPr>
      <w:rFonts w:ascii="Arial" w:eastAsia="Calibri" w:hAnsi="Arial" w:cs="Times New Roman"/>
      <w:sz w:val="20"/>
      <w:szCs w:val="20"/>
      <w:lang w:val="de-AT"/>
    </w:rPr>
  </w:style>
  <w:style w:type="character" w:customStyle="1" w:styleId="Heading5Char">
    <w:name w:val="Heading 5 Char"/>
    <w:basedOn w:val="DefaultParagraphFont"/>
    <w:link w:val="Heading5"/>
    <w:rsid w:val="00817A3E"/>
    <w:rPr>
      <w:rFonts w:ascii="Tahoma" w:eastAsia="Calibri" w:hAnsi="Tahoma" w:cs="Times New Roman"/>
      <w:bCs/>
      <w:sz w:val="20"/>
      <w:szCs w:val="20"/>
      <w:lang w:val="de-AT"/>
    </w:rPr>
  </w:style>
  <w:style w:type="character" w:customStyle="1" w:styleId="Heading6Char">
    <w:name w:val="Heading 6 Char"/>
    <w:basedOn w:val="DefaultParagraphFont"/>
    <w:link w:val="Heading6"/>
    <w:rsid w:val="00817A3E"/>
    <w:rPr>
      <w:rFonts w:ascii="Tahoma" w:eastAsia="Calibri" w:hAnsi="Tahoma" w:cs="Times New Roman"/>
      <w:b/>
      <w:lang w:val="de-AT"/>
    </w:rPr>
  </w:style>
  <w:style w:type="character" w:customStyle="1" w:styleId="Heading7Char">
    <w:name w:val="Heading 7 Char"/>
    <w:basedOn w:val="DefaultParagraphFont"/>
    <w:link w:val="Heading7"/>
    <w:rsid w:val="00817A3E"/>
    <w:rPr>
      <w:rFonts w:ascii="Times New Roman" w:eastAsia="Calibri" w:hAnsi="Times New Roman" w:cs="Times New Roman"/>
      <w:lang w:val="de-AT"/>
    </w:rPr>
  </w:style>
  <w:style w:type="character" w:customStyle="1" w:styleId="Heading8Char">
    <w:name w:val="Heading 8 Char"/>
    <w:basedOn w:val="DefaultParagraphFont"/>
    <w:link w:val="Heading8"/>
    <w:rsid w:val="00817A3E"/>
    <w:rPr>
      <w:rFonts w:ascii="Times New Roman" w:eastAsia="Calibri" w:hAnsi="Times New Roman" w:cs="Times New Roman"/>
      <w:i/>
      <w:iCs/>
      <w:lang w:val="de-AT"/>
    </w:rPr>
  </w:style>
  <w:style w:type="character" w:customStyle="1" w:styleId="Heading9Char">
    <w:name w:val="Heading 9 Char"/>
    <w:basedOn w:val="DefaultParagraphFont"/>
    <w:link w:val="Heading9"/>
    <w:rsid w:val="00817A3E"/>
    <w:rPr>
      <w:rFonts w:ascii="Arial" w:eastAsia="Calibri" w:hAnsi="Arial" w:cs="Times New Roman"/>
      <w:sz w:val="22"/>
      <w:szCs w:val="22"/>
      <w:lang w:val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3F55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4412D"/>
  </w:style>
  <w:style w:type="character" w:customStyle="1" w:styleId="eop">
    <w:name w:val="eop"/>
    <w:basedOn w:val="DefaultParagraphFont"/>
    <w:rsid w:val="00E4412D"/>
  </w:style>
  <w:style w:type="paragraph" w:styleId="HTMLPreformatted">
    <w:name w:val="HTML Preformatted"/>
    <w:basedOn w:val="Normal"/>
    <w:link w:val="HTMLPreformattedChar"/>
    <w:uiPriority w:val="99"/>
    <w:unhideWhenUsed/>
    <w:rsid w:val="007E3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F8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7E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990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157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95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843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538">
          <w:marLeft w:val="3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9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6722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536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386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7312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149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239">
          <w:marLeft w:val="25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64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320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049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12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198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950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693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58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3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quality@donausoja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donausoja.org/privacy-policy-2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B5AA9061A4A268D2970735DC9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DC66-3D29-43E3-939D-329A928F179D}"/>
      </w:docPartPr>
      <w:docPartBody>
        <w:p w:rsidR="002701D4" w:rsidRDefault="00D657A1" w:rsidP="00D657A1">
          <w:pPr>
            <w:pStyle w:val="398B5AA9061A4A268D2970735DC9442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03DCEEDF6EA4C5B8D8458B40798B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3514-C541-4452-ADDA-68BBC176C846}"/>
      </w:docPartPr>
      <w:docPartBody>
        <w:p w:rsidR="002701D4" w:rsidRDefault="00D657A1" w:rsidP="00D657A1">
          <w:pPr>
            <w:pStyle w:val="A03DCEEDF6EA4C5B8D8458B40798BFD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3271DEA94D544A59F303DB720093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23FA-3D00-441E-9E50-4212D88D6443}"/>
      </w:docPartPr>
      <w:docPartBody>
        <w:p w:rsidR="002701D4" w:rsidRDefault="00D657A1" w:rsidP="00D657A1">
          <w:pPr>
            <w:pStyle w:val="53271DEA94D544A59F303DB7200931DA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827ADEFD0D34A89B14438A5BB2A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D0ABB-D344-489F-B8D0-FA0C25E0ABEE}"/>
      </w:docPartPr>
      <w:docPartBody>
        <w:p w:rsidR="002701D4" w:rsidRDefault="00D657A1" w:rsidP="00D657A1">
          <w:pPr>
            <w:pStyle w:val="3827ADEFD0D34A89B14438A5BB2A125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347810906E54196BFB6C9E6C728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A455-DB96-4068-B671-3E2E58163D87}"/>
      </w:docPartPr>
      <w:docPartBody>
        <w:p w:rsidR="002701D4" w:rsidRDefault="00D657A1" w:rsidP="00D657A1">
          <w:pPr>
            <w:pStyle w:val="0347810906E54196BFB6C9E6C7282D0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32893365D8D4A5F98CA41EDABD9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BC1E-79FB-4FED-B048-0F423C437571}"/>
      </w:docPartPr>
      <w:docPartBody>
        <w:p w:rsidR="002701D4" w:rsidRDefault="00D657A1" w:rsidP="00D657A1">
          <w:pPr>
            <w:pStyle w:val="632893365D8D4A5F98CA41EDABD904A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A5DA5E92BB14E588B89025DEEF72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61C-E633-4E32-B17C-1075BAE94E85}"/>
      </w:docPartPr>
      <w:docPartBody>
        <w:p w:rsidR="002701D4" w:rsidRDefault="00D657A1" w:rsidP="00D657A1">
          <w:pPr>
            <w:pStyle w:val="3A5DA5E92BB14E588B89025DEEF722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3A3C50CD1A04676AD4193A70E6B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96BB-40BD-4558-BBB3-BDC7DEFCD9B6}"/>
      </w:docPartPr>
      <w:docPartBody>
        <w:p w:rsidR="002701D4" w:rsidRDefault="00D657A1" w:rsidP="00D657A1">
          <w:pPr>
            <w:pStyle w:val="63A3C50CD1A04676AD4193A70E6B0C1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6F8A28E980E42F186D8A923B48D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3865-70A1-4EE7-A240-AEC9413C5884}"/>
      </w:docPartPr>
      <w:docPartBody>
        <w:p w:rsidR="002701D4" w:rsidRDefault="00D657A1" w:rsidP="00D657A1">
          <w:pPr>
            <w:pStyle w:val="36F8A28E980E42F186D8A923B48D32B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2BE3C7DEA2B42688557375B5993C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9D5BC-7979-48CE-A3BE-CB9ECCD1B1D9}"/>
      </w:docPartPr>
      <w:docPartBody>
        <w:p w:rsidR="002701D4" w:rsidRDefault="00D657A1" w:rsidP="00D657A1">
          <w:pPr>
            <w:pStyle w:val="E2BE3C7DEA2B42688557375B5993CCEF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CDD6B5086EA4A21B7086EA39A71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57FB-2483-4791-9160-BC9CC6FB8EC2}"/>
      </w:docPartPr>
      <w:docPartBody>
        <w:p w:rsidR="002701D4" w:rsidRDefault="00D657A1" w:rsidP="00D657A1">
          <w:pPr>
            <w:pStyle w:val="4CDD6B5086EA4A21B7086EA39A71949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C8A35D007494FDF92EAA6860888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4B0C-7951-4E0F-8420-6135A82A2D25}"/>
      </w:docPartPr>
      <w:docPartBody>
        <w:p w:rsidR="002701D4" w:rsidRDefault="00D657A1" w:rsidP="00D657A1">
          <w:pPr>
            <w:pStyle w:val="1C8A35D007494FDF92EAA686088836A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6624FE3FB7043FFBCDB28049A62F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4C2C1-D857-48A2-9E46-814CA8BA55A2}"/>
      </w:docPartPr>
      <w:docPartBody>
        <w:p w:rsidR="005E3C7A" w:rsidRDefault="00951B10" w:rsidP="00951B10">
          <w:pPr>
            <w:pStyle w:val="A6624FE3FB7043FFBCDB28049A62F3F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CE9C7213B79458B9A955DBE78272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C0C7-9AAA-4122-98E0-71BECCD9CC0B}"/>
      </w:docPartPr>
      <w:docPartBody>
        <w:p w:rsidR="005E3C7A" w:rsidRDefault="00951B10" w:rsidP="00951B10">
          <w:pPr>
            <w:pStyle w:val="6CE9C7213B79458B9A955DBE78272C6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3E25A363D134D8C82D24F0D80D4F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2891B-532A-4487-A7CD-B2C951339A22}"/>
      </w:docPartPr>
      <w:docPartBody>
        <w:p w:rsidR="005E3C7A" w:rsidRDefault="00951B10" w:rsidP="00951B10">
          <w:pPr>
            <w:pStyle w:val="F3E25A363D134D8C82D24F0D80D4F75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EF641F18AB6F4C11977B79E555E70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F2369-C7DF-4E0A-A93E-E434DEA8F64C}"/>
      </w:docPartPr>
      <w:docPartBody>
        <w:p w:rsidR="00615D6D" w:rsidRDefault="00615D6D" w:rsidP="00615D6D">
          <w:pPr>
            <w:pStyle w:val="EF641F18AB6F4C11977B79E555E70BF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A1"/>
    <w:rsid w:val="00031128"/>
    <w:rsid w:val="000A617B"/>
    <w:rsid w:val="00133F6F"/>
    <w:rsid w:val="0016754C"/>
    <w:rsid w:val="00176ADD"/>
    <w:rsid w:val="001F1D91"/>
    <w:rsid w:val="00233286"/>
    <w:rsid w:val="002701D4"/>
    <w:rsid w:val="00283BFA"/>
    <w:rsid w:val="0028404B"/>
    <w:rsid w:val="00304890"/>
    <w:rsid w:val="003D6C25"/>
    <w:rsid w:val="003E3FF1"/>
    <w:rsid w:val="00443E3C"/>
    <w:rsid w:val="00452AA9"/>
    <w:rsid w:val="00463767"/>
    <w:rsid w:val="004913F9"/>
    <w:rsid w:val="004B3FA3"/>
    <w:rsid w:val="005D737D"/>
    <w:rsid w:val="005E3C7A"/>
    <w:rsid w:val="00615D6D"/>
    <w:rsid w:val="00625B4D"/>
    <w:rsid w:val="0064504D"/>
    <w:rsid w:val="006C053B"/>
    <w:rsid w:val="006D4524"/>
    <w:rsid w:val="00756A69"/>
    <w:rsid w:val="00773248"/>
    <w:rsid w:val="007737F9"/>
    <w:rsid w:val="00784B58"/>
    <w:rsid w:val="007B5D46"/>
    <w:rsid w:val="0080614F"/>
    <w:rsid w:val="00815177"/>
    <w:rsid w:val="008504C4"/>
    <w:rsid w:val="008B6EC8"/>
    <w:rsid w:val="008C0282"/>
    <w:rsid w:val="008C0EAB"/>
    <w:rsid w:val="009010E6"/>
    <w:rsid w:val="00915C3F"/>
    <w:rsid w:val="00951B10"/>
    <w:rsid w:val="009536EA"/>
    <w:rsid w:val="00970A03"/>
    <w:rsid w:val="00995333"/>
    <w:rsid w:val="009E3CD1"/>
    <w:rsid w:val="009F07A0"/>
    <w:rsid w:val="00A34EA5"/>
    <w:rsid w:val="00AC4E24"/>
    <w:rsid w:val="00C32F8E"/>
    <w:rsid w:val="00C57151"/>
    <w:rsid w:val="00CA2661"/>
    <w:rsid w:val="00D042DB"/>
    <w:rsid w:val="00D1640B"/>
    <w:rsid w:val="00D224D3"/>
    <w:rsid w:val="00D4553E"/>
    <w:rsid w:val="00D657A1"/>
    <w:rsid w:val="00D86F07"/>
    <w:rsid w:val="00E25CDB"/>
    <w:rsid w:val="00E272F6"/>
    <w:rsid w:val="00EA4D41"/>
    <w:rsid w:val="00EC19BF"/>
    <w:rsid w:val="00EC5B74"/>
    <w:rsid w:val="00F467D2"/>
    <w:rsid w:val="00FA7632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D6D"/>
    <w:rPr>
      <w:color w:val="808080"/>
    </w:rPr>
  </w:style>
  <w:style w:type="paragraph" w:customStyle="1" w:styleId="398B5AA9061A4A268D2970735DC9442C">
    <w:name w:val="398B5AA9061A4A268D2970735DC9442C"/>
    <w:rsid w:val="00D657A1"/>
  </w:style>
  <w:style w:type="paragraph" w:customStyle="1" w:styleId="A03DCEEDF6EA4C5B8D8458B40798BFDF">
    <w:name w:val="A03DCEEDF6EA4C5B8D8458B40798BFDF"/>
    <w:rsid w:val="00D657A1"/>
  </w:style>
  <w:style w:type="paragraph" w:customStyle="1" w:styleId="53271DEA94D544A59F303DB7200931DA">
    <w:name w:val="53271DEA94D544A59F303DB7200931DA"/>
    <w:rsid w:val="00D657A1"/>
  </w:style>
  <w:style w:type="paragraph" w:customStyle="1" w:styleId="3827ADEFD0D34A89B14438A5BB2A1253">
    <w:name w:val="3827ADEFD0D34A89B14438A5BB2A1253"/>
    <w:rsid w:val="00D657A1"/>
  </w:style>
  <w:style w:type="paragraph" w:customStyle="1" w:styleId="0347810906E54196BFB6C9E6C7282D08">
    <w:name w:val="0347810906E54196BFB6C9E6C7282D08"/>
    <w:rsid w:val="00D657A1"/>
  </w:style>
  <w:style w:type="paragraph" w:customStyle="1" w:styleId="632893365D8D4A5F98CA41EDABD904A8">
    <w:name w:val="632893365D8D4A5F98CA41EDABD904A8"/>
    <w:rsid w:val="00D657A1"/>
  </w:style>
  <w:style w:type="paragraph" w:customStyle="1" w:styleId="3A5DA5E92BB14E588B89025DEEF722D6">
    <w:name w:val="3A5DA5E92BB14E588B89025DEEF722D6"/>
    <w:rsid w:val="00D657A1"/>
  </w:style>
  <w:style w:type="paragraph" w:customStyle="1" w:styleId="63A3C50CD1A04676AD4193A70E6B0C11">
    <w:name w:val="63A3C50CD1A04676AD4193A70E6B0C11"/>
    <w:rsid w:val="00D657A1"/>
  </w:style>
  <w:style w:type="paragraph" w:customStyle="1" w:styleId="36F8A28E980E42F186D8A923B48D32B5">
    <w:name w:val="36F8A28E980E42F186D8A923B48D32B5"/>
    <w:rsid w:val="00D657A1"/>
  </w:style>
  <w:style w:type="paragraph" w:customStyle="1" w:styleId="E2BE3C7DEA2B42688557375B5993CCEF">
    <w:name w:val="E2BE3C7DEA2B42688557375B5993CCEF"/>
    <w:rsid w:val="00D657A1"/>
  </w:style>
  <w:style w:type="paragraph" w:customStyle="1" w:styleId="4CDD6B5086EA4A21B7086EA39A719493">
    <w:name w:val="4CDD6B5086EA4A21B7086EA39A719493"/>
    <w:rsid w:val="00D657A1"/>
  </w:style>
  <w:style w:type="paragraph" w:customStyle="1" w:styleId="1C8A35D007494FDF92EAA686088836A1">
    <w:name w:val="1C8A35D007494FDF92EAA686088836A1"/>
    <w:rsid w:val="00D657A1"/>
  </w:style>
  <w:style w:type="paragraph" w:customStyle="1" w:styleId="A6624FE3FB7043FFBCDB28049A62F3F0">
    <w:name w:val="A6624FE3FB7043FFBCDB28049A62F3F0"/>
    <w:rsid w:val="00951B10"/>
    <w:rPr>
      <w:lang w:val="de-AT" w:eastAsia="de-AT"/>
    </w:rPr>
  </w:style>
  <w:style w:type="paragraph" w:customStyle="1" w:styleId="6CE9C7213B79458B9A955DBE78272C67">
    <w:name w:val="6CE9C7213B79458B9A955DBE78272C67"/>
    <w:rsid w:val="00951B10"/>
    <w:rPr>
      <w:lang w:val="de-AT" w:eastAsia="de-AT"/>
    </w:rPr>
  </w:style>
  <w:style w:type="paragraph" w:customStyle="1" w:styleId="F3E25A363D134D8C82D24F0D80D4F75E">
    <w:name w:val="F3E25A363D134D8C82D24F0D80D4F75E"/>
    <w:rsid w:val="00951B10"/>
    <w:rPr>
      <w:lang w:val="de-AT" w:eastAsia="de-AT"/>
    </w:rPr>
  </w:style>
  <w:style w:type="paragraph" w:customStyle="1" w:styleId="EF641F18AB6F4C11977B79E555E70BF4">
    <w:name w:val="EF641F18AB6F4C11977B79E555E70BF4"/>
    <w:rsid w:val="00615D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Donau Soja">
      <a:dk1>
        <a:srgbClr val="262626"/>
      </a:dk1>
      <a:lt1>
        <a:srgbClr val="F9F3E9"/>
      </a:lt1>
      <a:dk2>
        <a:srgbClr val="93C255"/>
      </a:dk2>
      <a:lt2>
        <a:srgbClr val="F9F3E9"/>
      </a:lt2>
      <a:accent1>
        <a:srgbClr val="51AEE2"/>
      </a:accent1>
      <a:accent2>
        <a:srgbClr val="76B82A"/>
      </a:accent2>
      <a:accent3>
        <a:srgbClr val="009BD9"/>
      </a:accent3>
      <a:accent4>
        <a:srgbClr val="7C7C7C"/>
      </a:accent4>
      <a:accent5>
        <a:srgbClr val="ECC747"/>
      </a:accent5>
      <a:accent6>
        <a:srgbClr val="3C3C3C"/>
      </a:accent6>
      <a:hlink>
        <a:srgbClr val="76B82A"/>
      </a:hlink>
      <a:folHlink>
        <a:srgbClr val="009BD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32cf4b-0836-488d-9ec9-7cc490ad11d9">NF7WRY7KSVXA-62781843-27162</_dlc_DocId>
    <_dlc_DocIdUrl xmlns="7c32cf4b-0836-488d-9ec9-7cc490ad11d9">
      <Url>https://vereindonausoja.sharepoint.com/sites/QM/_layouts/15/DocIdRedir.aspx?ID=NF7WRY7KSVXA-62781843-27162</Url>
      <Description>NF7WRY7KSVXA-62781843-27162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  <SharedWithUsers xmlns="7c32cf4b-0836-488d-9ec9-7cc490ad11d9">
      <UserInfo>
        <DisplayName>Ela Malai</DisplayName>
        <AccountId>107</AccountId>
        <AccountType/>
      </UserInfo>
      <UserInfo>
        <DisplayName>Leopold Rittler</DisplayName>
        <AccountId>28</AccountId>
        <AccountType/>
      </UserInfo>
      <UserInfo>
        <DisplayName>Sarah Sierra</DisplayName>
        <AccountId>147</AccountId>
        <AccountType/>
      </UserInfo>
      <UserInfo>
        <DisplayName>Fabienne  Roblek</DisplayName>
        <AccountId>162</AccountId>
        <AccountType/>
      </UserInfo>
      <UserInfo>
        <DisplayName>Julia Weihs</DisplayName>
        <AccountId>93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DB247-7142-400B-AB60-B6FC4911A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D6FD1-F1B4-45D4-BEBF-6725153F9F85}">
  <ds:schemaRefs>
    <ds:schemaRef ds:uri="http://schemas.microsoft.com/office/2006/metadata/properties"/>
    <ds:schemaRef ds:uri="http://schemas.microsoft.com/office/infopath/2007/PartnerControls"/>
    <ds:schemaRef ds:uri="7c32cf4b-0836-488d-9ec9-7cc490ad11d9"/>
    <ds:schemaRef ds:uri="a87fcc2e-3db9-4f22-9b8d-ac0600bda089"/>
  </ds:schemaRefs>
</ds:datastoreItem>
</file>

<file path=customXml/itemProps3.xml><?xml version="1.0" encoding="utf-8"?>
<ds:datastoreItem xmlns:ds="http://schemas.openxmlformats.org/officeDocument/2006/customXml" ds:itemID="{7627AEDA-614F-4FC1-B8C2-5450A547A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ACE44-A3EA-4580-A55B-4F0657F0B8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0C1F4F-253B-45A1-9722-06CB680B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Rittler</dc:creator>
  <cp:keywords/>
  <cp:lastModifiedBy>Sofie Aumueller</cp:lastModifiedBy>
  <cp:revision>120</cp:revision>
  <cp:lastPrinted>2019-01-16T20:27:00Z</cp:lastPrinted>
  <dcterms:created xsi:type="dcterms:W3CDTF">2022-05-03T09:12:00Z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0x01010093E9EEE157CE4D48A603A27E639EAD7C</vt:lpwstr>
  </property>
  <property fmtid="{D5CDD505-2E9C-101B-9397-08002B2CF9AE}" pid="3" name="Order">
    <vt:r8>961600</vt:r8>
  </property>
  <property fmtid="{D5CDD505-2E9C-101B-9397-08002B2CF9AE}" pid="4" name="_dlc_DocIdItemGuid">
    <vt:lpwstr>6a3c89d3-a408-4215-9101-c8560670523c</vt:lpwstr>
  </property>
  <property fmtid="{D5CDD505-2E9C-101B-9397-08002B2CF9AE}" pid="5" name="MediaServiceImageTags">
    <vt:lpwstr/>
  </property>
</Properties>
</file>