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D48F9" w14:textId="77777777" w:rsidR="00625AAB" w:rsidRDefault="00625AAB" w:rsidP="00204820">
      <w:pPr>
        <w:pStyle w:val="Untertitel"/>
        <w:spacing w:before="120" w:after="120"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de-DE" w:eastAsia="en-GB"/>
        </w:rPr>
      </w:pPr>
    </w:p>
    <w:p w14:paraId="5DB1906D" w14:textId="74C51D2D" w:rsidR="0040566C" w:rsidRPr="00204820" w:rsidRDefault="0040566C" w:rsidP="00204820">
      <w:pPr>
        <w:pStyle w:val="Untertitel"/>
        <w:spacing w:before="120" w:after="120"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r w:rsidRPr="00204820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Декларація Donau Soja про добровільне зобов’язання для виробників, які сертифіковані згідно з Регламентом ЄС 2018/848 або еквівалентними стандартами щодо органічного виробництва та маркування органічної продукції</w:t>
      </w:r>
    </w:p>
    <w:p w14:paraId="5EAF8038" w14:textId="3D2093AD" w:rsidR="009C03DC" w:rsidRPr="00204820" w:rsidRDefault="00AE306A" w:rsidP="00204820">
      <w:pPr>
        <w:pStyle w:val="HLblueuppercase"/>
        <w:spacing w:before="120" w:line="240" w:lineRule="auto"/>
        <w:contextualSpacing w:val="0"/>
        <w:rPr>
          <w:sz w:val="20"/>
          <w:szCs w:val="20"/>
          <w:lang w:val="uk-UA"/>
        </w:rPr>
      </w:pPr>
      <w:r w:rsidRPr="00204820">
        <w:rPr>
          <w:sz w:val="20"/>
          <w:szCs w:val="20"/>
          <w:lang w:val="uk-UA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711BC9" w:rsidRPr="00204820" w14:paraId="5EAF803C" w14:textId="77777777" w:rsidTr="00204820">
        <w:tc>
          <w:tcPr>
            <w:tcW w:w="3261" w:type="dxa"/>
          </w:tcPr>
          <w:p w14:paraId="5EAF803A" w14:textId="5B1983DD" w:rsidR="00711BC9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7229" w:type="dxa"/>
              </w:tcPr>
              <w:p w14:paraId="5EAF803B" w14:textId="5576478C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204820" w14:paraId="5EAF8040" w14:textId="77777777" w:rsidTr="00204820">
        <w:tc>
          <w:tcPr>
            <w:tcW w:w="3261" w:type="dxa"/>
          </w:tcPr>
          <w:p w14:paraId="1BB13A8C" w14:textId="77777777" w:rsidR="00AE306A" w:rsidRPr="00204820" w:rsidRDefault="00AE306A" w:rsidP="00204820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204820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5EAF803E" w14:textId="4F2D660F" w:rsidR="00711BC9" w:rsidRPr="00204820" w:rsidRDefault="00711BC9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7229" w:type="dxa"/>
              </w:tcPr>
              <w:p w14:paraId="5EAF803F" w14:textId="77777777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204820" w14:paraId="5EAF8043" w14:textId="77777777" w:rsidTr="00204820">
        <w:tc>
          <w:tcPr>
            <w:tcW w:w="3261" w:type="dxa"/>
          </w:tcPr>
          <w:p w14:paraId="5EAF8041" w14:textId="77777777" w:rsidR="00711BC9" w:rsidRPr="00204820" w:rsidRDefault="00711BC9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7229" w:type="dxa"/>
              </w:tcPr>
              <w:p w14:paraId="5EAF8042" w14:textId="77777777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204820" w14:paraId="5EAF8046" w14:textId="77777777" w:rsidTr="00204820">
        <w:tc>
          <w:tcPr>
            <w:tcW w:w="3261" w:type="dxa"/>
          </w:tcPr>
          <w:p w14:paraId="5EAF8044" w14:textId="29AA6FE9" w:rsidR="00711BC9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7229" w:type="dxa"/>
              </w:tcPr>
              <w:p w14:paraId="5EAF8045" w14:textId="77777777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204820" w14:paraId="5EAF8049" w14:textId="77777777" w:rsidTr="00204820">
        <w:tc>
          <w:tcPr>
            <w:tcW w:w="3261" w:type="dxa"/>
          </w:tcPr>
          <w:p w14:paraId="5EAF8047" w14:textId="6E79FAAB" w:rsidR="00711BC9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sz w:val="18"/>
                <w:szCs w:val="18"/>
                <w:lang w:val="uk-UA"/>
              </w:rPr>
              <w:t>Код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7229" w:type="dxa"/>
              </w:tcPr>
              <w:p w14:paraId="5EAF8048" w14:textId="77777777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204820" w14:paraId="5EAF804C" w14:textId="77777777" w:rsidTr="00204820">
        <w:tc>
          <w:tcPr>
            <w:tcW w:w="3261" w:type="dxa"/>
          </w:tcPr>
          <w:p w14:paraId="5EAF804A" w14:textId="73B2B0A6" w:rsidR="00711BC9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E58E81264724817A766D4767C877110"/>
            </w:placeholder>
          </w:sdtPr>
          <w:sdtEndPr/>
          <w:sdtContent>
            <w:tc>
              <w:tcPr>
                <w:tcW w:w="7229" w:type="dxa"/>
              </w:tcPr>
              <w:p w14:paraId="5EAF804B" w14:textId="77777777" w:rsidR="00711BC9" w:rsidRPr="00204820" w:rsidRDefault="00711BC9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204820" w14:paraId="5EAF804F" w14:textId="77777777" w:rsidTr="00204820">
        <w:tc>
          <w:tcPr>
            <w:tcW w:w="3261" w:type="dxa"/>
          </w:tcPr>
          <w:p w14:paraId="5EAF804D" w14:textId="09D04D4C" w:rsidR="00ED4C4C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органічних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9AAEAD4DE85840559A5BDE7B224D361C"/>
            </w:placeholder>
          </w:sdtPr>
          <w:sdtEndPr/>
          <w:sdtContent>
            <w:tc>
              <w:tcPr>
                <w:tcW w:w="7229" w:type="dxa"/>
              </w:tcPr>
              <w:p w14:paraId="5EAF804E" w14:textId="70B1213C" w:rsidR="00ED4C4C" w:rsidRPr="00204820" w:rsidRDefault="00ED4C4C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204820" w14:paraId="5EAF8052" w14:textId="77777777" w:rsidTr="00204820">
        <w:tc>
          <w:tcPr>
            <w:tcW w:w="3261" w:type="dxa"/>
          </w:tcPr>
          <w:p w14:paraId="5EAF8050" w14:textId="569F13AE" w:rsidR="00ED4C4C" w:rsidRPr="00204820" w:rsidRDefault="00AE306A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</w:t>
            </w:r>
            <w:r w:rsidR="001441A3"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</w:t>
            </w: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D051FE3153234B1B8DAA3EE93D032CEF"/>
            </w:placeholder>
          </w:sdtPr>
          <w:sdtEndPr/>
          <w:sdtContent>
            <w:tc>
              <w:tcPr>
                <w:tcW w:w="7229" w:type="dxa"/>
              </w:tcPr>
              <w:p w14:paraId="5EAF8051" w14:textId="77777777" w:rsidR="00ED4C4C" w:rsidRPr="00204820" w:rsidRDefault="00ED4C4C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231CE4F" w14:textId="20BD76B3" w:rsidR="001A3FAE" w:rsidRPr="00204820" w:rsidRDefault="001A3FAE" w:rsidP="00204820">
      <w:pPr>
        <w:pStyle w:val="HLblueuppercase"/>
        <w:spacing w:before="120" w:line="240" w:lineRule="auto"/>
        <w:contextualSpacing w:val="0"/>
        <w:jc w:val="both"/>
        <w:rPr>
          <w:rFonts w:cs="Times New Roman"/>
          <w:b w:val="0"/>
          <w:i/>
          <w:iCs/>
          <w:color w:val="auto"/>
          <w:sz w:val="18"/>
          <w:szCs w:val="18"/>
          <w:lang w:val="de-AT"/>
        </w:rPr>
      </w:pP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Підписуючи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цю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Декларацію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,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виробник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/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фермер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погоджуються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передачу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вищезазначеної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інформації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Асоціації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», а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також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її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зберігання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обробку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Асоціацією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 в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рамках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наглядових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інспекцій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.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Фермер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погоджується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,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що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відповідна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інформація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для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подання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заяви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належну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обачність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відповідно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Регламенту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ЄС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протидію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вирубці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лісів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(EUDR)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передається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ланцюгу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постачання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.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Таке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погодження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може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бути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відкликане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в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будь-яких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момент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шляхом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письмового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звернення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Асоціації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«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Дунайська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Соя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»,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не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впливаючи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законність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обробки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на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основі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згоди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до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моменту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 xml:space="preserve"> </w:t>
      </w:r>
      <w:proofErr w:type="spellStart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відкликання</w:t>
      </w:r>
      <w:proofErr w:type="spellEnd"/>
      <w:r w:rsidRPr="00204820">
        <w:rPr>
          <w:rFonts w:cs="Times New Roman"/>
          <w:b w:val="0"/>
          <w:i/>
          <w:iCs/>
          <w:color w:val="auto"/>
          <w:sz w:val="18"/>
          <w:szCs w:val="18"/>
          <w:lang w:val="de-AT"/>
        </w:rPr>
        <w:t>.</w:t>
      </w:r>
    </w:p>
    <w:p w14:paraId="5EAF8054" w14:textId="1979D6CA" w:rsidR="00DA5403" w:rsidRPr="00204820" w:rsidRDefault="001441A3" w:rsidP="00204820">
      <w:pPr>
        <w:pStyle w:val="HLblueuppercase"/>
        <w:spacing w:before="120" w:line="240" w:lineRule="auto"/>
        <w:contextualSpacing w:val="0"/>
        <w:rPr>
          <w:sz w:val="20"/>
          <w:szCs w:val="20"/>
          <w:lang w:val="uk-UA"/>
        </w:rPr>
      </w:pPr>
      <w:r w:rsidRPr="00204820">
        <w:rPr>
          <w:sz w:val="20"/>
          <w:szCs w:val="20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371"/>
      </w:tblGrid>
      <w:tr w:rsidR="00DA5403" w:rsidRPr="00204820" w14:paraId="5EAF8058" w14:textId="77777777" w:rsidTr="00204820">
        <w:trPr>
          <w:trHeight w:val="455"/>
        </w:trPr>
        <w:tc>
          <w:tcPr>
            <w:tcW w:w="3119" w:type="dxa"/>
          </w:tcPr>
          <w:p w14:paraId="5EAF8056" w14:textId="21892608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підприємства: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7371" w:type="dxa"/>
              </w:tcPr>
              <w:p w14:paraId="5EAF8057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5C" w14:textId="77777777" w:rsidTr="00204820">
        <w:tc>
          <w:tcPr>
            <w:tcW w:w="3119" w:type="dxa"/>
          </w:tcPr>
          <w:p w14:paraId="28FA4E0E" w14:textId="77777777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5EAF805A" w14:textId="71FE8E29" w:rsidR="001441A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7371" w:type="dxa"/>
              </w:tcPr>
              <w:p w14:paraId="5EAF805B" w14:textId="5CC7E9D5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5F" w14:textId="77777777" w:rsidTr="00204820">
        <w:tc>
          <w:tcPr>
            <w:tcW w:w="3119" w:type="dxa"/>
          </w:tcPr>
          <w:p w14:paraId="5EAF805D" w14:textId="77777777" w:rsidR="00DA5403" w:rsidRPr="00204820" w:rsidRDefault="00DA540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7371" w:type="dxa"/>
              </w:tcPr>
              <w:p w14:paraId="5EAF805E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62" w14:textId="77777777" w:rsidTr="00204820">
        <w:tc>
          <w:tcPr>
            <w:tcW w:w="3119" w:type="dxa"/>
          </w:tcPr>
          <w:p w14:paraId="5EAF8060" w14:textId="5E024F9A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7371" w:type="dxa"/>
              </w:tcPr>
              <w:p w14:paraId="5EAF8061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65" w14:textId="77777777" w:rsidTr="00204820">
        <w:tc>
          <w:tcPr>
            <w:tcW w:w="3119" w:type="dxa"/>
          </w:tcPr>
          <w:p w14:paraId="5EAF8063" w14:textId="7F40FD2D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органічних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7371" w:type="dxa"/>
              </w:tcPr>
              <w:p w14:paraId="5EAF8064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204820" w14:paraId="5EAF8068" w14:textId="77777777" w:rsidTr="00204820">
        <w:tc>
          <w:tcPr>
            <w:tcW w:w="3119" w:type="dxa"/>
          </w:tcPr>
          <w:p w14:paraId="5EAF8066" w14:textId="51958821" w:rsidR="00DA5403" w:rsidRPr="00204820" w:rsidRDefault="001441A3" w:rsidP="00204820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204820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7371" w:type="dxa"/>
              </w:tcPr>
              <w:p w14:paraId="5EAF8067" w14:textId="77777777" w:rsidR="00DA5403" w:rsidRPr="00204820" w:rsidRDefault="00DA5403" w:rsidP="00204820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2048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1CBC842" w14:textId="77777777" w:rsidR="00204820" w:rsidRDefault="001441A3" w:rsidP="00204820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Підписуючи цю декларацію, виробник підтверджує ознайомлення, розуміння та виконання усіх поточних вимог Donau Soja до виробників сої в Україні.</w:t>
      </w:r>
    </w:p>
    <w:p w14:paraId="510E101A" w14:textId="4AEA47F4" w:rsidR="00204820" w:rsidRPr="00204820" w:rsidRDefault="001441A3" w:rsidP="00204820">
      <w:pPr>
        <w:pStyle w:val="Textkrper"/>
        <w:spacing w:before="120" w:after="120"/>
        <w:jc w:val="both"/>
        <w:rPr>
          <w:rFonts w:ascii="Verdana" w:hAnsi="Verdana"/>
          <w:sz w:val="18"/>
          <w:szCs w:val="18"/>
          <w:lang w:val="uk-UA"/>
          <w14:ligatures w14:val="standardContextual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 xml:space="preserve">Фермер також підтверджує, що він сертифікований 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відповідно </w:t>
      </w:r>
      <w:r w:rsidR="000654B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до 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Регламенту ЄС 2018/848</w:t>
      </w:r>
      <w:r w:rsidR="000654B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(або еквівалентними стандартами)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. </w:t>
      </w:r>
      <w:r w:rsidRPr="00204820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204820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="00FD2D8C">
        <w:fldChar w:fldCharType="begin"/>
      </w:r>
      <w:r w:rsidR="00FD2D8C">
        <w:instrText>HYPERLINK</w:instrText>
      </w:r>
      <w:r w:rsidR="00FD2D8C" w:rsidRPr="00FD2D8C">
        <w:rPr>
          <w:lang w:val="uk-UA"/>
        </w:rPr>
        <w:instrText xml:space="preserve"> "</w:instrText>
      </w:r>
      <w:r w:rsidR="00FD2D8C">
        <w:instrText>https</w:instrText>
      </w:r>
      <w:r w:rsidR="00FD2D8C" w:rsidRPr="00FD2D8C">
        <w:rPr>
          <w:lang w:val="uk-UA"/>
        </w:rPr>
        <w:instrText>://</w:instrText>
      </w:r>
      <w:r w:rsidR="00FD2D8C">
        <w:instrText>www</w:instrText>
      </w:r>
      <w:r w:rsidR="00FD2D8C" w:rsidRPr="00FD2D8C">
        <w:rPr>
          <w:lang w:val="uk-UA"/>
        </w:rPr>
        <w:instrText>.</w:instrText>
      </w:r>
      <w:r w:rsidR="00FD2D8C">
        <w:instrText>donausoja</w:instrText>
      </w:r>
      <w:r w:rsidR="00FD2D8C" w:rsidRPr="00FD2D8C">
        <w:rPr>
          <w:lang w:val="uk-UA"/>
        </w:rPr>
        <w:instrText>.</w:instrText>
      </w:r>
      <w:r w:rsidR="00FD2D8C">
        <w:instrText>org</w:instrText>
      </w:r>
      <w:r w:rsidR="00FD2D8C" w:rsidRPr="00FD2D8C">
        <w:rPr>
          <w:lang w:val="uk-UA"/>
        </w:rPr>
        <w:instrText>/</w:instrText>
      </w:r>
      <w:r w:rsidR="00FD2D8C">
        <w:instrText>privacy</w:instrText>
      </w:r>
      <w:r w:rsidR="00FD2D8C" w:rsidRPr="00FD2D8C">
        <w:rPr>
          <w:lang w:val="uk-UA"/>
        </w:rPr>
        <w:instrText>-</w:instrText>
      </w:r>
      <w:r w:rsidR="00FD2D8C">
        <w:instrText>policy</w:instrText>
      </w:r>
      <w:r w:rsidR="00FD2D8C" w:rsidRPr="00FD2D8C">
        <w:rPr>
          <w:lang w:val="uk-UA"/>
        </w:rPr>
        <w:instrText>-2/"</w:instrText>
      </w:r>
      <w:r w:rsidR="00FD2D8C">
        <w:fldChar w:fldCharType="separate"/>
      </w:r>
      <w:r w:rsidRPr="00204820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https</w:t>
      </w:r>
      <w:r w:rsidRPr="00204820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://</w:t>
      </w:r>
      <w:r w:rsidRPr="00204820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www</w:t>
      </w:r>
      <w:r w:rsidRPr="00204820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.</w:t>
      </w:r>
      <w:proofErr w:type="spellStart"/>
      <w:r w:rsidRPr="00204820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donausoja</w:t>
      </w:r>
      <w:proofErr w:type="spellEnd"/>
      <w:r w:rsidRPr="00204820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.</w:t>
      </w:r>
      <w:r w:rsidRPr="00204820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org</w:t>
      </w:r>
      <w:r w:rsidRPr="00204820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/</w:t>
      </w:r>
      <w:r w:rsidRPr="00204820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privacy</w:t>
      </w:r>
      <w:r w:rsidRPr="00204820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-</w:t>
      </w:r>
      <w:r w:rsidRPr="00204820">
        <w:rPr>
          <w:rStyle w:val="Hyperlink"/>
          <w:rFonts w:ascii="Verdana" w:hAnsi="Verdana"/>
          <w:sz w:val="18"/>
          <w:szCs w:val="18"/>
          <w:lang w:val="en-GB"/>
          <w14:ligatures w14:val="standardContextual"/>
        </w:rPr>
        <w:t>policy</w:t>
      </w:r>
      <w:r w:rsidRPr="00204820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t>-2/</w:t>
      </w:r>
      <w:r w:rsidR="00FD2D8C">
        <w:rPr>
          <w:rStyle w:val="Hyperlink"/>
          <w:rFonts w:ascii="Verdana" w:hAnsi="Verdana"/>
          <w:sz w:val="18"/>
          <w:szCs w:val="18"/>
          <w:lang w:val="uk-UA"/>
          <w14:ligatures w14:val="standardContextual"/>
        </w:rPr>
        <w:fldChar w:fldCharType="end"/>
      </w:r>
      <w:r w:rsidRPr="00204820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204820" w:rsidRPr="00204820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Дана декларація вступає в силу одразу після її підписання фермером та заготівельником / елеватором і чинна відносно зазначеного обсягу поставки соєвих бобів.</w:t>
      </w:r>
    </w:p>
    <w:p w14:paraId="678FEEEF" w14:textId="18D749B7" w:rsidR="001A3FAE" w:rsidRPr="00204820" w:rsidRDefault="001441A3" w:rsidP="00204820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Копія декларації про добровільне зобов'язання надана фермеру.</w:t>
      </w:r>
    </w:p>
    <w:p w14:paraId="404D48D5" w14:textId="77777777" w:rsidR="001A3FAE" w:rsidRPr="00FD2D8C" w:rsidRDefault="001A3FAE" w:rsidP="00204820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3454C79F" w14:textId="77777777" w:rsidR="00625AAB" w:rsidRPr="00FD2D8C" w:rsidRDefault="00625AAB" w:rsidP="00204820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5F87F83E" w14:textId="77777777" w:rsidR="00625AAB" w:rsidRPr="00FD2D8C" w:rsidRDefault="00625AAB" w:rsidP="00204820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5A3EEDA9" w14:textId="296B8E1C" w:rsidR="000968AA" w:rsidRPr="00204820" w:rsidRDefault="000968AA" w:rsidP="00204820">
      <w:pPr>
        <w:pStyle w:val="Textkrper"/>
        <w:spacing w:after="240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_________________________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ab/>
        <w:t xml:space="preserve">________________________ </w:t>
      </w:r>
      <w:r w:rsidR="00F64BC5" w:rsidRPr="00204820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="00380A20" w:rsidRPr="00204820">
        <w:rPr>
          <w:rFonts w:ascii="Verdana" w:hAnsi="Verdana" w:cs="Tahoma"/>
          <w:color w:val="000000"/>
          <w:sz w:val="18"/>
          <w:szCs w:val="18"/>
          <w:lang w:val="uk-UA"/>
        </w:rPr>
        <w:tab/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EndPr/>
        <w:sdtContent>
          <w:r w:rsidRPr="00204820"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t>…</w:t>
          </w:r>
        </w:sdtContent>
      </w:sdt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 xml:space="preserve"> </w:t>
      </w:r>
    </w:p>
    <w:p w14:paraId="633A2F31" w14:textId="770DE6E1" w:rsidR="001441A3" w:rsidRPr="00204820" w:rsidRDefault="000968AA" w:rsidP="00204820">
      <w:pPr>
        <w:pStyle w:val="Textkrper"/>
        <w:spacing w:before="0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 виробника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Pr="00204820">
        <w:rPr>
          <w:rFonts w:ascii="Verdana" w:hAnsi="Verdana"/>
          <w:sz w:val="18"/>
          <w:szCs w:val="18"/>
          <w:lang w:val="uk-UA"/>
        </w:rPr>
        <w:tab/>
      </w:r>
      <w:r w:rsidRPr="00204820">
        <w:rPr>
          <w:rFonts w:ascii="Verdana" w:hAnsi="Verdana"/>
          <w:sz w:val="18"/>
          <w:szCs w:val="18"/>
          <w:lang w:val="uk-UA"/>
        </w:rPr>
        <w:tab/>
      </w:r>
      <w:r w:rsidRPr="00204820">
        <w:rPr>
          <w:rFonts w:ascii="Verdana" w:hAnsi="Verdana"/>
          <w:sz w:val="18"/>
          <w:szCs w:val="18"/>
          <w:lang w:val="uk-UA"/>
        </w:rPr>
        <w:tab/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38389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r w:rsidR="0038389F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з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аготівельника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="001441A3"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          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(</w:t>
      </w:r>
      <w:r w:rsidR="001441A3" w:rsidRPr="00204820">
        <w:rPr>
          <w:rFonts w:ascii="Verdana" w:hAnsi="Verdana" w:cs="Tahoma"/>
          <w:color w:val="000000"/>
          <w:sz w:val="18"/>
          <w:szCs w:val="18"/>
          <w:lang w:val="uk-UA"/>
        </w:rPr>
        <w:t>Прізвище, ім'я та посада</w:t>
      </w:r>
      <w:r w:rsidRPr="00204820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</w:p>
    <w:p w14:paraId="5EAF8073" w14:textId="0FB122C3" w:rsidR="00271D7F" w:rsidRPr="00204820" w:rsidRDefault="001441A3" w:rsidP="00204820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uk-UA" w:eastAsia="en-GB"/>
        </w:rPr>
      </w:pPr>
      <w:r w:rsidRPr="00204820">
        <w:rPr>
          <w:rFonts w:ascii="Verdana" w:hAnsi="Verdana" w:cs="Tahoma"/>
          <w:i/>
          <w:sz w:val="18"/>
          <w:szCs w:val="18"/>
          <w:lang w:val="uk-UA"/>
        </w:rPr>
        <w:t>Діяльність Асоціації «Дунайська соя» здійснюється за підтримки Австрійської Агенції з Розвитку.</w:t>
      </w:r>
      <w:r w:rsidR="007A1CF5" w:rsidRPr="00204820">
        <w:rPr>
          <w:rFonts w:ascii="Verdana" w:hAnsi="Verdana" w:cs="Tahoma"/>
          <w:i/>
          <w:color w:val="000000"/>
          <w:sz w:val="18"/>
          <w:szCs w:val="18"/>
          <w:lang w:val="uk-UA"/>
        </w:rPr>
        <w:br w:type="page"/>
      </w:r>
    </w:p>
    <w:p w14:paraId="11BF5E62" w14:textId="77777777" w:rsidR="00625AAB" w:rsidRPr="00FD2D8C" w:rsidRDefault="00625AAB" w:rsidP="00204820">
      <w:pPr>
        <w:pStyle w:val="Untertitel"/>
        <w:spacing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</w:p>
    <w:p w14:paraId="215BEDCA" w14:textId="6EBE3335" w:rsidR="000654BF" w:rsidRPr="00625AAB" w:rsidRDefault="000654BF" w:rsidP="00204820">
      <w:pPr>
        <w:pStyle w:val="Untertitel"/>
        <w:spacing w:line="240" w:lineRule="auto"/>
        <w:jc w:val="left"/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</w:pPr>
      <w:r w:rsidRPr="00625AAB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Декларація Donau Soja про добровільне зобов’язання для виробників, які сертифіковані згідно з Регламентом ЄС 2018/848 або еквівалентними стандартами</w:t>
      </w:r>
      <w:r w:rsidR="008564A0" w:rsidRPr="00625AAB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 xml:space="preserve"> </w:t>
      </w:r>
      <w:r w:rsidRPr="00625AAB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щодо органічного виробництва та маркування органічної продукції</w:t>
      </w:r>
    </w:p>
    <w:p w14:paraId="756D9DFD" w14:textId="1DB724F0" w:rsidR="00961339" w:rsidRPr="00625AAB" w:rsidRDefault="00961339" w:rsidP="00204820">
      <w:pPr>
        <w:pStyle w:val="HLblueuppercase"/>
        <w:numPr>
          <w:ilvl w:val="1"/>
          <w:numId w:val="3"/>
        </w:numPr>
        <w:spacing w:after="0" w:line="240" w:lineRule="auto"/>
        <w:ind w:left="284"/>
        <w:rPr>
          <w:sz w:val="20"/>
          <w:szCs w:val="20"/>
          <w:lang w:val="uk-UA"/>
        </w:rPr>
      </w:pPr>
      <w:bookmarkStart w:id="0" w:name="_Hlk98935678"/>
      <w:r w:rsidRPr="00625AAB">
        <w:rPr>
          <w:sz w:val="20"/>
          <w:szCs w:val="20"/>
          <w:lang w:val="uk-UA"/>
        </w:rPr>
        <w:t>Фермери та виробники беруть на себе зобов’язання дотримуватись принципів вирощування Дунайської сої:</w:t>
      </w:r>
    </w:p>
    <w:bookmarkEnd w:id="0"/>
    <w:p w14:paraId="5705FB5E" w14:textId="11BE65D3" w:rsidR="0039094B" w:rsidRPr="00204820" w:rsidRDefault="00644D33" w:rsidP="00204820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</w:t>
      </w:r>
      <w:r w:rsidR="00DC55AD"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DBC4E77" w14:textId="01DEF2AF" w:rsidR="00991230" w:rsidRPr="00204820" w:rsidRDefault="00991230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204820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років;</w:t>
      </w:r>
    </w:p>
    <w:p w14:paraId="0C9AA1B2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вести власний облік та документують всі обсяги вирощуваних соєвих бобів та врожаю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339D74C" w14:textId="6479A369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204820">
        <w:rPr>
          <w:rFonts w:ascii="Verdana" w:hAnsi="Verdana" w:cs="Tahoma"/>
          <w:sz w:val="18"/>
          <w:szCs w:val="18"/>
          <w:u w:val="single"/>
          <w:lang w:val="uk-UA"/>
        </w:rPr>
        <w:t>Засоби захисту рослин</w:t>
      </w:r>
      <w:r w:rsidRPr="00204820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36D4A4EB" w14:textId="2136A956" w:rsidR="00644D33" w:rsidRPr="00204820" w:rsidRDefault="007A349A" w:rsidP="00204820">
      <w:pPr>
        <w:pStyle w:val="Aufzhlung"/>
        <w:numPr>
          <w:ilvl w:val="0"/>
          <w:numId w:val="12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204820">
        <w:rPr>
          <w:rFonts w:cs="Tahoma"/>
          <w:sz w:val="18"/>
          <w:szCs w:val="18"/>
          <w:lang w:val="uk-UA" w:eastAsia="de-DE"/>
        </w:rPr>
        <w:t>використовувати лише ті засоби захисту рослин, які дозволені для органічного вирощування сої у відповідній країні;</w:t>
      </w:r>
    </w:p>
    <w:p w14:paraId="2A552254" w14:textId="77777777" w:rsidR="00644D33" w:rsidRPr="00204820" w:rsidRDefault="00644D33" w:rsidP="00204820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204820">
        <w:rPr>
          <w:rFonts w:ascii="Verdana" w:eastAsia="Calibri" w:hAnsi="Verdana" w:cs="Tahoma"/>
          <w:sz w:val="18"/>
          <w:szCs w:val="18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204820">
        <w:rPr>
          <w:rStyle w:val="Funotenzeichen"/>
          <w:rFonts w:ascii="Verdana" w:hAnsi="Verdana" w:cs="Tahoma"/>
          <w:sz w:val="18"/>
          <w:szCs w:val="18"/>
          <w:lang w:val="uk-UA" w:eastAsia="de-DE"/>
        </w:rPr>
        <w:t xml:space="preserve"> </w:t>
      </w:r>
      <w:r w:rsidRPr="00204820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2"/>
      </w:r>
      <w:r w:rsidRPr="00204820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2C51E01C" w14:textId="77777777" w:rsidR="00644D33" w:rsidRPr="00204820" w:rsidRDefault="00644D33" w:rsidP="00204820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color w:val="000000" w:themeColor="text1"/>
          <w:sz w:val="18"/>
          <w:szCs w:val="18"/>
          <w:lang w:val="uk-UA" w:eastAsia="de-AT"/>
        </w:rPr>
      </w:pPr>
      <w:r w:rsidRPr="00204820">
        <w:rPr>
          <w:rFonts w:ascii="Verdana" w:eastAsia="Calibri" w:hAnsi="Verdana"/>
          <w:sz w:val="18"/>
          <w:szCs w:val="18"/>
          <w:lang w:val="uk-UA" w:eastAsia="de-AT"/>
        </w:rPr>
        <w:t xml:space="preserve">впроваджувати </w:t>
      </w:r>
      <w:r w:rsidRPr="00204820">
        <w:rPr>
          <w:rFonts w:ascii="Verdana" w:eastAsia="Calibri" w:hAnsi="Verdana"/>
          <w:color w:val="000000" w:themeColor="text1"/>
          <w:sz w:val="18"/>
          <w:szCs w:val="18"/>
          <w:lang w:val="uk-UA" w:eastAsia="de-AT"/>
        </w:rPr>
        <w:t>належну сільськогосподарську практику;</w:t>
      </w:r>
    </w:p>
    <w:p w14:paraId="68346025" w14:textId="3C594C66" w:rsidR="004C186E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DE"/>
        </w:rPr>
        <w:t>знати</w:t>
      </w:r>
      <w:r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 xml:space="preserve"> практики, наведені у «Методичних Рекомендаціях з вирощування не-ГМО сої в Дунайському регіоні»</w:t>
      </w:r>
      <w:r w:rsidRPr="00204820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3"/>
      </w:r>
      <w:r w:rsidR="00961339"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, «Методичних Рекомендаціях з вирощування органічної сої»</w:t>
      </w:r>
      <w:r w:rsidR="00961339" w:rsidRPr="00204820">
        <w:rPr>
          <w:rFonts w:ascii="Verdana" w:eastAsia="Calibri" w:hAnsi="Verdana" w:cs="Tahoma"/>
          <w:color w:val="000000" w:themeColor="text1"/>
          <w:sz w:val="18"/>
          <w:szCs w:val="18"/>
          <w:vertAlign w:val="superscript"/>
          <w:lang w:val="uk-UA" w:eastAsia="de-AT"/>
        </w:rPr>
        <w:footnoteReference w:id="4"/>
      </w:r>
      <w:r w:rsidRPr="00204820"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  <w:t>;</w:t>
      </w:r>
    </w:p>
    <w:p w14:paraId="61E5EEAE" w14:textId="7AC278BB" w:rsidR="004C186E" w:rsidRPr="00204820" w:rsidRDefault="004C186E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color w:val="000000" w:themeColor="text1"/>
          <w:sz w:val="18"/>
          <w:szCs w:val="18"/>
          <w:lang w:val="uk-UA" w:eastAsia="de-AT"/>
        </w:rPr>
      </w:pPr>
      <w:r w:rsidRPr="00204820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періоди;</w:t>
      </w:r>
    </w:p>
    <w:p w14:paraId="4E15E0EA" w14:textId="04D45C4F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386252F1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сільськогосподарського призначення не пізніше 2008 року</w:t>
      </w: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F14AA8A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0204820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204820">
        <w:rPr>
          <w:rFonts w:ascii="Verdana" w:hAnsi="Verdana" w:cs="Tahoma"/>
          <w:bCs/>
          <w:sz w:val="18"/>
          <w:szCs w:val="18"/>
          <w:lang w:val="uk-UA"/>
        </w:rPr>
        <w:t>);</w:t>
      </w:r>
    </w:p>
    <w:p w14:paraId="2330876E" w14:textId="28F06CB2" w:rsidR="000654BF" w:rsidRPr="00204820" w:rsidRDefault="00961339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204820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П</w:t>
      </w:r>
      <w:r w:rsidR="00F523EE" w:rsidRPr="00204820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ід час аудиту фермер має </w:t>
      </w:r>
      <w:r w:rsidR="000654BF" w:rsidRPr="00204820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>надати перелік усіх полів</w:t>
      </w:r>
      <w:r w:rsidR="00F523EE" w:rsidRPr="00204820">
        <w:rPr>
          <w:rStyle w:val="Fett"/>
          <w:rFonts w:ascii="Verdana" w:hAnsi="Verdana"/>
          <w:b w:val="0"/>
          <w:bCs w:val="0"/>
          <w:color w:val="000000" w:themeColor="text1"/>
          <w:sz w:val="18"/>
          <w:szCs w:val="18"/>
          <w:shd w:val="clear" w:color="auto" w:fill="FFFFFF"/>
          <w:lang w:val="uk-UA"/>
        </w:rPr>
        <w:t xml:space="preserve"> з картами і/або координатами полів</w:t>
      </w:r>
      <w:r w:rsidR="000654BF" w:rsidRPr="00204820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 xml:space="preserve">, які використовуються для виробництва </w:t>
      </w:r>
      <w:r w:rsidRPr="00204820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Дунайської сої.</w:t>
      </w:r>
    </w:p>
    <w:p w14:paraId="46DF3272" w14:textId="77777777" w:rsidR="00644D33" w:rsidRPr="00204820" w:rsidRDefault="00644D33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Щодо постійних чи тимчасових найнятих працівників:</w:t>
      </w:r>
    </w:p>
    <w:p w14:paraId="7B9F0FBC" w14:textId="77777777" w:rsidR="00644D33" w:rsidRPr="00204820" w:rsidRDefault="00644D33" w:rsidP="00204820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оплачується у відповідності до місцевого регулювання і національного законодавства, або ж трудових угод;</w:t>
      </w:r>
    </w:p>
    <w:p w14:paraId="5EAF8092" w14:textId="060DEB7D" w:rsidR="00DA5403" w:rsidRPr="00204820" w:rsidRDefault="00644D33" w:rsidP="00204820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204820">
        <w:rPr>
          <w:rFonts w:ascii="Verdana" w:hAnsi="Verdana" w:cs="Tahoma"/>
          <w:color w:val="000000"/>
          <w:sz w:val="18"/>
          <w:szCs w:val="18"/>
          <w:lang w:val="uk-UA"/>
        </w:rPr>
        <w:t>Вирахування із зарплати з дисциплінарних причин не застосовується, окрім випадків, коли це дозволено на законодавчому рівні. Зобов’язання по виплаті заробітної плати фіксуються роботодавцем;</w:t>
      </w:r>
    </w:p>
    <w:p w14:paraId="42752269" w14:textId="77777777" w:rsidR="00E77ADF" w:rsidRPr="00204820" w:rsidRDefault="00510832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204820">
        <w:rPr>
          <w:rFonts w:ascii="Verdana" w:hAnsi="Verdana"/>
          <w:sz w:val="18"/>
          <w:szCs w:val="18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4F3DB954" w14:textId="29E4CA8F" w:rsidR="00A511D3" w:rsidRPr="00204820" w:rsidRDefault="00645738" w:rsidP="002048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204820">
        <w:rPr>
          <w:rFonts w:ascii="Verdana" w:hAnsi="Verdana"/>
          <w:sz w:val="18"/>
          <w:szCs w:val="18"/>
          <w:lang w:val="uk-UA"/>
        </w:rPr>
        <w:t>погод</w:t>
      </w:r>
      <w:r w:rsidR="00E77ADF" w:rsidRPr="00204820">
        <w:rPr>
          <w:rFonts w:ascii="Verdana" w:hAnsi="Verdana"/>
          <w:sz w:val="18"/>
          <w:szCs w:val="18"/>
          <w:lang w:val="uk-UA"/>
        </w:rPr>
        <w:t>итись</w:t>
      </w:r>
      <w:r w:rsidRPr="00204820">
        <w:rPr>
          <w:rFonts w:ascii="Verdana" w:hAnsi="Verdana"/>
          <w:sz w:val="18"/>
          <w:szCs w:val="18"/>
          <w:lang w:val="uk-UA"/>
        </w:rPr>
        <w:t xml:space="preserve"> із ризик-орієнтованим відбором зразків в рамках наглядових інспекцій Асоціації «Дунайська соя».</w:t>
      </w:r>
    </w:p>
    <w:p w14:paraId="4A17BA05" w14:textId="77777777" w:rsidR="00E77ADF" w:rsidRPr="00625AAB" w:rsidRDefault="00E77ADF" w:rsidP="00204820">
      <w:pPr>
        <w:spacing w:after="0" w:line="240" w:lineRule="auto"/>
        <w:ind w:left="284"/>
        <w:jc w:val="both"/>
        <w:rPr>
          <w:rFonts w:ascii="Verdana" w:hAnsi="Verdana" w:cs="Tahoma"/>
          <w:sz w:val="20"/>
          <w:szCs w:val="20"/>
          <w:lang w:val="uk-UA"/>
        </w:rPr>
      </w:pPr>
    </w:p>
    <w:p w14:paraId="2EF63D56" w14:textId="0A14C7DE" w:rsidR="00A511D3" w:rsidRPr="00625AAB" w:rsidRDefault="00510832" w:rsidP="00204820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625AAB">
        <w:rPr>
          <w:sz w:val="20"/>
          <w:szCs w:val="20"/>
          <w:lang w:val="uk-UA"/>
        </w:rPr>
        <w:t>Вирощування соєвих бобів за стандартом “</w:t>
      </w:r>
      <w:r w:rsidRPr="00625AAB">
        <w:rPr>
          <w:sz w:val="20"/>
          <w:szCs w:val="20"/>
        </w:rPr>
        <w:t>Donau</w:t>
      </w:r>
      <w:r w:rsidRPr="00625AAB">
        <w:rPr>
          <w:sz w:val="20"/>
          <w:szCs w:val="20"/>
          <w:lang w:val="uk-UA"/>
        </w:rPr>
        <w:t xml:space="preserve"> </w:t>
      </w:r>
      <w:r w:rsidRPr="00625AAB">
        <w:rPr>
          <w:sz w:val="20"/>
          <w:szCs w:val="20"/>
        </w:rPr>
        <w:t>Soja</w:t>
      </w:r>
      <w:r w:rsidRPr="00625AAB">
        <w:rPr>
          <w:sz w:val="20"/>
          <w:szCs w:val="20"/>
          <w:lang w:val="uk-UA"/>
        </w:rPr>
        <w:t xml:space="preserve">” здійснюється в географічних межах, визначених Асоціацією </w:t>
      </w:r>
      <w:r w:rsidRPr="00625AAB">
        <w:rPr>
          <w:sz w:val="20"/>
          <w:szCs w:val="20"/>
        </w:rPr>
        <w:t>«</w:t>
      </w:r>
      <w:proofErr w:type="spellStart"/>
      <w:r w:rsidRPr="00625AAB">
        <w:rPr>
          <w:sz w:val="20"/>
          <w:szCs w:val="20"/>
        </w:rPr>
        <w:t>Дунайська</w:t>
      </w:r>
      <w:proofErr w:type="spellEnd"/>
      <w:r w:rsidRPr="00625AAB">
        <w:rPr>
          <w:sz w:val="20"/>
          <w:szCs w:val="20"/>
        </w:rPr>
        <w:t xml:space="preserve"> </w:t>
      </w:r>
      <w:r w:rsidR="001F77A7" w:rsidRPr="00625AAB">
        <w:rPr>
          <w:sz w:val="20"/>
          <w:szCs w:val="20"/>
          <w:lang w:val="uk-UA"/>
        </w:rPr>
        <w:t>С</w:t>
      </w:r>
      <w:proofErr w:type="spellStart"/>
      <w:r w:rsidRPr="00625AAB">
        <w:rPr>
          <w:sz w:val="20"/>
          <w:szCs w:val="20"/>
        </w:rPr>
        <w:t>оя</w:t>
      </w:r>
      <w:proofErr w:type="spellEnd"/>
      <w:r w:rsidRPr="00625AAB">
        <w:rPr>
          <w:sz w:val="20"/>
          <w:szCs w:val="20"/>
        </w:rPr>
        <w:t>»</w:t>
      </w:r>
      <w:r w:rsidRPr="00625AAB">
        <w:rPr>
          <w:sz w:val="20"/>
          <w:szCs w:val="20"/>
          <w:lang w:val="uk-UA"/>
        </w:rPr>
        <w:t>.</w:t>
      </w:r>
    </w:p>
    <w:p w14:paraId="6D72869C" w14:textId="09F59F8B" w:rsidR="00510832" w:rsidRPr="00625AAB" w:rsidRDefault="00510832" w:rsidP="00204820">
      <w:pPr>
        <w:pStyle w:val="HLblueuppercase"/>
        <w:numPr>
          <w:ilvl w:val="0"/>
          <w:numId w:val="19"/>
        </w:numPr>
        <w:spacing w:line="240" w:lineRule="auto"/>
        <w:ind w:left="284"/>
        <w:jc w:val="both"/>
        <w:rPr>
          <w:sz w:val="20"/>
          <w:szCs w:val="20"/>
          <w:lang w:val="uk-UA"/>
        </w:rPr>
      </w:pPr>
      <w:r w:rsidRPr="00625AAB">
        <w:rPr>
          <w:sz w:val="20"/>
          <w:szCs w:val="20"/>
          <w:lang w:val="uk-UA"/>
        </w:rPr>
        <w:t xml:space="preserve">Реєстрація: </w:t>
      </w:r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до 30 липня виробники повинні повідомити Асоціацію «Дунайська соя» по електронній</w:t>
      </w:r>
      <w:r w:rsidR="00CB002B" w:rsidRPr="00625AAB">
        <w:rPr>
          <w:rFonts w:cs="Times New Roman"/>
          <w:b w:val="0"/>
          <w:color w:val="auto"/>
          <w:sz w:val="20"/>
          <w:szCs w:val="20"/>
          <w:lang w:val="uk-UA"/>
        </w:rPr>
        <w:t xml:space="preserve"> </w:t>
      </w:r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пошті (</w:t>
      </w:r>
      <w:hyperlink r:id="rId13" w:history="1">
        <w:r w:rsidRPr="00625AAB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) щодо вирощування сої Donau Soja в поточному році. Альтернативно, виробник може бути зареєстрований своїм первинним заготівельником (до 30 лип</w:t>
      </w:r>
      <w:r w:rsidR="00CB002B" w:rsidRPr="00625AAB">
        <w:rPr>
          <w:rFonts w:cs="Times New Roman"/>
          <w:b w:val="0"/>
          <w:color w:val="auto"/>
          <w:sz w:val="20"/>
          <w:szCs w:val="20"/>
          <w:lang w:val="uk-UA"/>
        </w:rPr>
        <w:t xml:space="preserve">ня </w:t>
      </w:r>
      <w:r w:rsidRPr="00625AAB">
        <w:rPr>
          <w:rFonts w:cs="Times New Roman"/>
          <w:b w:val="0"/>
          <w:color w:val="auto"/>
          <w:sz w:val="20"/>
          <w:szCs w:val="20"/>
          <w:lang w:val="uk-UA"/>
        </w:rPr>
        <w:t>поточного року).</w:t>
      </w:r>
    </w:p>
    <w:p w14:paraId="4490059A" w14:textId="7B0F6137" w:rsidR="00607C20" w:rsidRPr="00510832" w:rsidRDefault="00607C20" w:rsidP="00A511D3">
      <w:pPr>
        <w:spacing w:after="0"/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sectPr w:rsidR="00607C20" w:rsidRPr="00510832" w:rsidSect="002048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BDD3" w14:textId="77777777" w:rsidR="00822132" w:rsidRDefault="00822132" w:rsidP="00BD6CEE">
      <w:pPr>
        <w:spacing w:after="0" w:line="240" w:lineRule="auto"/>
      </w:pPr>
      <w:r>
        <w:separator/>
      </w:r>
    </w:p>
  </w:endnote>
  <w:endnote w:type="continuationSeparator" w:id="0">
    <w:p w14:paraId="7C000C94" w14:textId="77777777" w:rsidR="00822132" w:rsidRDefault="00822132" w:rsidP="00BD6CEE">
      <w:pPr>
        <w:spacing w:after="0" w:line="240" w:lineRule="auto"/>
      </w:pPr>
      <w:r>
        <w:continuationSeparator/>
      </w:r>
    </w:p>
  </w:endnote>
  <w:endnote w:type="continuationNotice" w:id="1">
    <w:p w14:paraId="0833A4C7" w14:textId="77777777" w:rsidR="00822132" w:rsidRDefault="00822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0629" w14:textId="77777777" w:rsidR="000C6399" w:rsidRDefault="000C63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8108" w14:textId="342A3A9F" w:rsidR="00B81789" w:rsidRPr="00325973" w:rsidRDefault="001441A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de-DE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>
      <w:rPr>
        <w:rFonts w:ascii="Verdana" w:hAnsi="Verdana" w:cs="Tahoma"/>
        <w:i/>
        <w:sz w:val="16"/>
        <w:szCs w:val="16"/>
        <w:lang w:val="sk-SK" w:eastAsia="en-GB"/>
      </w:rPr>
      <w:t>Donau Soja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>
      <w:rPr>
        <w:rFonts w:ascii="Verdana" w:hAnsi="Verdana" w:cs="Tahoma"/>
        <w:i/>
        <w:sz w:val="16"/>
        <w:szCs w:val="16"/>
        <w:lang w:val="sk-SK" w:eastAsia="en-GB"/>
      </w:rPr>
      <w:t>Версія 202</w:t>
    </w:r>
    <w:r w:rsidR="000C6399">
      <w:rPr>
        <w:rFonts w:ascii="Verdana" w:hAnsi="Verdana" w:cs="Tahoma"/>
        <w:i/>
        <w:sz w:val="16"/>
        <w:szCs w:val="16"/>
        <w:lang w:val="sk-SK" w:eastAsia="en-GB"/>
      </w:rPr>
      <w:t>4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25973">
      <w:rPr>
        <w:rFonts w:ascii="Verdana" w:hAnsi="Verdana"/>
        <w:i/>
        <w:sz w:val="16"/>
        <w:lang w:val="de-DE"/>
      </w:rPr>
      <w:tab/>
    </w:r>
    <w:r w:rsidR="00344FE7" w:rsidRPr="00325973">
      <w:rPr>
        <w:rFonts w:ascii="Verdana" w:hAnsi="Verdana"/>
        <w:i/>
        <w:sz w:val="16"/>
        <w:lang w:val="de-DE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25973">
      <w:rPr>
        <w:rFonts w:ascii="Verdana" w:hAnsi="Verdana"/>
        <w:sz w:val="16"/>
        <w:lang w:val="de-DE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>
      <w:rPr>
        <w:rFonts w:ascii="Verdana" w:hAnsi="Verdana"/>
        <w:noProof/>
        <w:sz w:val="16"/>
        <w:lang w:val="de-DE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208B" w14:textId="77777777" w:rsidR="000C6399" w:rsidRDefault="000C6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4FD7" w14:textId="77777777" w:rsidR="00822132" w:rsidRDefault="00822132" w:rsidP="00BD6CEE">
      <w:pPr>
        <w:spacing w:after="0" w:line="240" w:lineRule="auto"/>
      </w:pPr>
      <w:r>
        <w:separator/>
      </w:r>
    </w:p>
  </w:footnote>
  <w:footnote w:type="continuationSeparator" w:id="0">
    <w:p w14:paraId="62C452F4" w14:textId="77777777" w:rsidR="00822132" w:rsidRDefault="00822132" w:rsidP="00BD6CEE">
      <w:pPr>
        <w:spacing w:after="0" w:line="240" w:lineRule="auto"/>
      </w:pPr>
      <w:r>
        <w:continuationSeparator/>
      </w:r>
    </w:p>
  </w:footnote>
  <w:footnote w:type="continuationNotice" w:id="1">
    <w:p w14:paraId="7D93F7CF" w14:textId="77777777" w:rsidR="00822132" w:rsidRDefault="00822132">
      <w:pPr>
        <w:spacing w:after="0" w:line="240" w:lineRule="auto"/>
      </w:pPr>
    </w:p>
  </w:footnote>
  <w:footnote w:id="2">
    <w:p w14:paraId="45BD97FD" w14:textId="77777777" w:rsidR="00644D33" w:rsidRPr="000F6674" w:rsidRDefault="00644D33" w:rsidP="00644D33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AE0B98">
        <w:rPr>
          <w:rFonts w:ascii="Verdana" w:hAnsi="Verdana" w:cs="Tahoma"/>
          <w:sz w:val="13"/>
          <w:szCs w:val="13"/>
        </w:rPr>
        <w:t>).</w:t>
      </w:r>
    </w:p>
  </w:footnote>
  <w:footnote w:id="3">
    <w:p w14:paraId="157CA5CC" w14:textId="77777777" w:rsidR="00644D33" w:rsidRPr="00E11737" w:rsidRDefault="00644D33" w:rsidP="00644D33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4">
    <w:p w14:paraId="447C9004" w14:textId="74F15564" w:rsidR="00961339" w:rsidRPr="00E11737" w:rsidRDefault="00961339" w:rsidP="00961339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</w:t>
      </w:r>
      <w:r>
        <w:rPr>
          <w:rFonts w:ascii="Verdana" w:hAnsi="Verdana" w:cs="Tahoma"/>
          <w:sz w:val="13"/>
          <w:szCs w:val="13"/>
          <w:lang w:val="uk-UA"/>
        </w:rPr>
        <w:t>органічної сої</w:t>
      </w:r>
      <w:r w:rsidRPr="005E7FDE">
        <w:rPr>
          <w:rFonts w:ascii="Verdana" w:hAnsi="Verdana" w:cs="Tahoma"/>
          <w:sz w:val="13"/>
          <w:szCs w:val="13"/>
          <w:lang w:val="uk-UA"/>
        </w:rPr>
        <w:t>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16A4" w14:textId="77777777" w:rsidR="000C6399" w:rsidRDefault="000C63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8107" w14:textId="0EDBB58D" w:rsidR="00EF4222" w:rsidRDefault="00C6358E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DD0A942" wp14:editId="30C0B640">
          <wp:simplePos x="0" y="0"/>
          <wp:positionH relativeFrom="column">
            <wp:posOffset>5050790</wp:posOffset>
          </wp:positionH>
          <wp:positionV relativeFrom="paragraph">
            <wp:posOffset>-85593</wp:posOffset>
          </wp:positionV>
          <wp:extent cx="960120" cy="473710"/>
          <wp:effectExtent l="0" t="0" r="0" b="2540"/>
          <wp:wrapSquare wrapText="bothSides"/>
          <wp:docPr id="938846650" name="Grafik 9388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EAF810B" wp14:editId="1BECD696">
          <wp:simplePos x="0" y="0"/>
          <wp:positionH relativeFrom="column">
            <wp:posOffset>6045835</wp:posOffset>
          </wp:positionH>
          <wp:positionV relativeFrom="page">
            <wp:posOffset>291465</wp:posOffset>
          </wp:positionV>
          <wp:extent cx="657225" cy="657225"/>
          <wp:effectExtent l="0" t="0" r="9525" b="9525"/>
          <wp:wrapNone/>
          <wp:docPr id="768307088" name="Grafik 76830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B69B" w14:textId="77777777" w:rsidR="000C6399" w:rsidRDefault="000C63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B0"/>
    <w:multiLevelType w:val="hybridMultilevel"/>
    <w:tmpl w:val="1FE02A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D4ED2"/>
    <w:multiLevelType w:val="hybridMultilevel"/>
    <w:tmpl w:val="6E2E64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F333D1"/>
    <w:multiLevelType w:val="hybridMultilevel"/>
    <w:tmpl w:val="2BDE49F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2954"/>
    <w:multiLevelType w:val="hybridMultilevel"/>
    <w:tmpl w:val="63E837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9"/>
  </w:num>
  <w:num w:numId="3" w16cid:durableId="1302688423">
    <w:abstractNumId w:val="7"/>
  </w:num>
  <w:num w:numId="4" w16cid:durableId="538788498">
    <w:abstractNumId w:val="12"/>
  </w:num>
  <w:num w:numId="5" w16cid:durableId="1841578473">
    <w:abstractNumId w:val="14"/>
  </w:num>
  <w:num w:numId="6" w16cid:durableId="17246728">
    <w:abstractNumId w:val="2"/>
  </w:num>
  <w:num w:numId="7" w16cid:durableId="1633827178">
    <w:abstractNumId w:val="6"/>
  </w:num>
  <w:num w:numId="8" w16cid:durableId="333999531">
    <w:abstractNumId w:val="15"/>
  </w:num>
  <w:num w:numId="9" w16cid:durableId="1853377420">
    <w:abstractNumId w:val="8"/>
  </w:num>
  <w:num w:numId="10" w16cid:durableId="2040036461">
    <w:abstractNumId w:val="11"/>
  </w:num>
  <w:num w:numId="11" w16cid:durableId="126945519">
    <w:abstractNumId w:val="16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544780">
    <w:abstractNumId w:val="13"/>
  </w:num>
  <w:num w:numId="18" w16cid:durableId="1184906360">
    <w:abstractNumId w:val="5"/>
  </w:num>
  <w:num w:numId="19" w16cid:durableId="419955648">
    <w:abstractNumId w:val="0"/>
  </w:num>
  <w:num w:numId="20" w16cid:durableId="1666318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w6wJ9v0v+wsY+pC4dvdJcL5YaryxyoSgYCA0+Ia/IhvAUda1b+YEJQcsFdFwjoOr+jrBfnAg6kpn9P8ujlu/A==" w:salt="NlztIU7mymiuQPUVIW2b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4253F"/>
    <w:rsid w:val="00044972"/>
    <w:rsid w:val="00052EE3"/>
    <w:rsid w:val="000535C0"/>
    <w:rsid w:val="0005450E"/>
    <w:rsid w:val="0005715A"/>
    <w:rsid w:val="00062796"/>
    <w:rsid w:val="000651B3"/>
    <w:rsid w:val="000654BF"/>
    <w:rsid w:val="00075F51"/>
    <w:rsid w:val="00092488"/>
    <w:rsid w:val="00096161"/>
    <w:rsid w:val="000968AA"/>
    <w:rsid w:val="000A0EAD"/>
    <w:rsid w:val="000A2D1F"/>
    <w:rsid w:val="000A479A"/>
    <w:rsid w:val="000A4815"/>
    <w:rsid w:val="000B084E"/>
    <w:rsid w:val="000B0B61"/>
    <w:rsid w:val="000C1B82"/>
    <w:rsid w:val="000C3AE8"/>
    <w:rsid w:val="000C6399"/>
    <w:rsid w:val="000C64F3"/>
    <w:rsid w:val="000C6A77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000B"/>
    <w:rsid w:val="0012314E"/>
    <w:rsid w:val="00123A9B"/>
    <w:rsid w:val="00125250"/>
    <w:rsid w:val="00126270"/>
    <w:rsid w:val="001268CD"/>
    <w:rsid w:val="001277FA"/>
    <w:rsid w:val="001322E2"/>
    <w:rsid w:val="001367CA"/>
    <w:rsid w:val="001425BC"/>
    <w:rsid w:val="0014395F"/>
    <w:rsid w:val="001441A3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0640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3AD2"/>
    <w:rsid w:val="001A3FAE"/>
    <w:rsid w:val="001A6B49"/>
    <w:rsid w:val="001A739D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7D90"/>
    <w:rsid w:val="001F77A7"/>
    <w:rsid w:val="002001E0"/>
    <w:rsid w:val="002034E0"/>
    <w:rsid w:val="00204820"/>
    <w:rsid w:val="00204C04"/>
    <w:rsid w:val="00211CE6"/>
    <w:rsid w:val="002215C4"/>
    <w:rsid w:val="00221629"/>
    <w:rsid w:val="00222DC3"/>
    <w:rsid w:val="0022570B"/>
    <w:rsid w:val="0022623D"/>
    <w:rsid w:val="00226EFF"/>
    <w:rsid w:val="0022784E"/>
    <w:rsid w:val="002455F4"/>
    <w:rsid w:val="0024723B"/>
    <w:rsid w:val="0024750C"/>
    <w:rsid w:val="00262718"/>
    <w:rsid w:val="0026274B"/>
    <w:rsid w:val="00271D7F"/>
    <w:rsid w:val="00273D82"/>
    <w:rsid w:val="0027417D"/>
    <w:rsid w:val="00280C17"/>
    <w:rsid w:val="00282C42"/>
    <w:rsid w:val="002831A9"/>
    <w:rsid w:val="00283BFA"/>
    <w:rsid w:val="00294B0D"/>
    <w:rsid w:val="002960C2"/>
    <w:rsid w:val="002A0A03"/>
    <w:rsid w:val="002A1917"/>
    <w:rsid w:val="002A210B"/>
    <w:rsid w:val="002A3F9B"/>
    <w:rsid w:val="002B2352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17668"/>
    <w:rsid w:val="00325973"/>
    <w:rsid w:val="003265ED"/>
    <w:rsid w:val="003308EE"/>
    <w:rsid w:val="00334267"/>
    <w:rsid w:val="0033434D"/>
    <w:rsid w:val="00340F15"/>
    <w:rsid w:val="00344FE7"/>
    <w:rsid w:val="003541F8"/>
    <w:rsid w:val="003549EA"/>
    <w:rsid w:val="00356F61"/>
    <w:rsid w:val="0035768C"/>
    <w:rsid w:val="003668ED"/>
    <w:rsid w:val="003679A3"/>
    <w:rsid w:val="00370944"/>
    <w:rsid w:val="00372B06"/>
    <w:rsid w:val="00377EBF"/>
    <w:rsid w:val="00380A20"/>
    <w:rsid w:val="0038389F"/>
    <w:rsid w:val="00385479"/>
    <w:rsid w:val="00387535"/>
    <w:rsid w:val="00387C33"/>
    <w:rsid w:val="0039094B"/>
    <w:rsid w:val="00394D37"/>
    <w:rsid w:val="0039586F"/>
    <w:rsid w:val="003A0BAB"/>
    <w:rsid w:val="003A2CD8"/>
    <w:rsid w:val="003A4674"/>
    <w:rsid w:val="003B1117"/>
    <w:rsid w:val="003C2B27"/>
    <w:rsid w:val="003C4D1C"/>
    <w:rsid w:val="003D59A2"/>
    <w:rsid w:val="003E4AA6"/>
    <w:rsid w:val="003E5707"/>
    <w:rsid w:val="00400B01"/>
    <w:rsid w:val="0040200F"/>
    <w:rsid w:val="004033AA"/>
    <w:rsid w:val="00404A85"/>
    <w:rsid w:val="0040566C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5E36"/>
    <w:rsid w:val="00486801"/>
    <w:rsid w:val="004916E3"/>
    <w:rsid w:val="00494C97"/>
    <w:rsid w:val="004A4FFD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0AF2"/>
    <w:rsid w:val="004C1564"/>
    <w:rsid w:val="004C186E"/>
    <w:rsid w:val="004C6932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5001FC"/>
    <w:rsid w:val="00501CBC"/>
    <w:rsid w:val="00505B57"/>
    <w:rsid w:val="005071CF"/>
    <w:rsid w:val="00510832"/>
    <w:rsid w:val="0052195D"/>
    <w:rsid w:val="00527A0E"/>
    <w:rsid w:val="00534121"/>
    <w:rsid w:val="005353C3"/>
    <w:rsid w:val="00542B03"/>
    <w:rsid w:val="00544B64"/>
    <w:rsid w:val="00544FB0"/>
    <w:rsid w:val="00546B94"/>
    <w:rsid w:val="00550692"/>
    <w:rsid w:val="00551727"/>
    <w:rsid w:val="005521F5"/>
    <w:rsid w:val="00552ACA"/>
    <w:rsid w:val="00555D1D"/>
    <w:rsid w:val="0055676D"/>
    <w:rsid w:val="00556C65"/>
    <w:rsid w:val="005616E3"/>
    <w:rsid w:val="00563846"/>
    <w:rsid w:val="0056609F"/>
    <w:rsid w:val="00571A97"/>
    <w:rsid w:val="00571BAD"/>
    <w:rsid w:val="005732D2"/>
    <w:rsid w:val="00575DFE"/>
    <w:rsid w:val="00576517"/>
    <w:rsid w:val="00577D0F"/>
    <w:rsid w:val="00582CA1"/>
    <w:rsid w:val="0058465C"/>
    <w:rsid w:val="00597E2E"/>
    <w:rsid w:val="005A2858"/>
    <w:rsid w:val="005A3A59"/>
    <w:rsid w:val="005B16D8"/>
    <w:rsid w:val="005B1F27"/>
    <w:rsid w:val="005B37B7"/>
    <w:rsid w:val="005C0061"/>
    <w:rsid w:val="005C3863"/>
    <w:rsid w:val="005D62CF"/>
    <w:rsid w:val="005D6D74"/>
    <w:rsid w:val="005D7847"/>
    <w:rsid w:val="005E1A13"/>
    <w:rsid w:val="005E23DE"/>
    <w:rsid w:val="005E71D5"/>
    <w:rsid w:val="005F0B1B"/>
    <w:rsid w:val="005F2426"/>
    <w:rsid w:val="005F4F8A"/>
    <w:rsid w:val="00603F74"/>
    <w:rsid w:val="006050AE"/>
    <w:rsid w:val="0060638F"/>
    <w:rsid w:val="00607C20"/>
    <w:rsid w:val="00607FE6"/>
    <w:rsid w:val="00610117"/>
    <w:rsid w:val="00611E55"/>
    <w:rsid w:val="00613B71"/>
    <w:rsid w:val="00616658"/>
    <w:rsid w:val="006224D6"/>
    <w:rsid w:val="00625AAB"/>
    <w:rsid w:val="00642987"/>
    <w:rsid w:val="006446A6"/>
    <w:rsid w:val="00644D33"/>
    <w:rsid w:val="00645738"/>
    <w:rsid w:val="0065310E"/>
    <w:rsid w:val="00653996"/>
    <w:rsid w:val="00657FE9"/>
    <w:rsid w:val="006607EF"/>
    <w:rsid w:val="00666255"/>
    <w:rsid w:val="00667F67"/>
    <w:rsid w:val="00671336"/>
    <w:rsid w:val="006714DC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0A83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2462"/>
    <w:rsid w:val="00794D00"/>
    <w:rsid w:val="00794E96"/>
    <w:rsid w:val="00795E28"/>
    <w:rsid w:val="007A0C3D"/>
    <w:rsid w:val="007A0CB0"/>
    <w:rsid w:val="007A1CF5"/>
    <w:rsid w:val="007A349A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3301"/>
    <w:rsid w:val="00814BAE"/>
    <w:rsid w:val="00815F5E"/>
    <w:rsid w:val="00816A0E"/>
    <w:rsid w:val="00817068"/>
    <w:rsid w:val="008207A6"/>
    <w:rsid w:val="00822132"/>
    <w:rsid w:val="0082294B"/>
    <w:rsid w:val="008251E8"/>
    <w:rsid w:val="00834675"/>
    <w:rsid w:val="00835DD6"/>
    <w:rsid w:val="00837BAC"/>
    <w:rsid w:val="0084548C"/>
    <w:rsid w:val="00847928"/>
    <w:rsid w:val="008501C8"/>
    <w:rsid w:val="00850223"/>
    <w:rsid w:val="00855B00"/>
    <w:rsid w:val="008564A0"/>
    <w:rsid w:val="00857DFE"/>
    <w:rsid w:val="00865026"/>
    <w:rsid w:val="0086592E"/>
    <w:rsid w:val="00867CFE"/>
    <w:rsid w:val="00867F09"/>
    <w:rsid w:val="008730CC"/>
    <w:rsid w:val="00874D23"/>
    <w:rsid w:val="00874E4E"/>
    <w:rsid w:val="00875EB0"/>
    <w:rsid w:val="00881A45"/>
    <w:rsid w:val="008831F9"/>
    <w:rsid w:val="00893A83"/>
    <w:rsid w:val="00893E96"/>
    <w:rsid w:val="0089415F"/>
    <w:rsid w:val="00896D69"/>
    <w:rsid w:val="008A2AE2"/>
    <w:rsid w:val="008A42CD"/>
    <w:rsid w:val="008A4F75"/>
    <w:rsid w:val="008B5F61"/>
    <w:rsid w:val="008C0E5B"/>
    <w:rsid w:val="008C3895"/>
    <w:rsid w:val="008C4C77"/>
    <w:rsid w:val="008C67F2"/>
    <w:rsid w:val="008D6B8D"/>
    <w:rsid w:val="008D75B0"/>
    <w:rsid w:val="008E026F"/>
    <w:rsid w:val="008E1752"/>
    <w:rsid w:val="008E5BD6"/>
    <w:rsid w:val="008F00D2"/>
    <w:rsid w:val="00902D16"/>
    <w:rsid w:val="00915E1E"/>
    <w:rsid w:val="00916DD4"/>
    <w:rsid w:val="00917ABB"/>
    <w:rsid w:val="0092426B"/>
    <w:rsid w:val="00925832"/>
    <w:rsid w:val="00930DD5"/>
    <w:rsid w:val="00932525"/>
    <w:rsid w:val="009376AB"/>
    <w:rsid w:val="009379FD"/>
    <w:rsid w:val="00940ACB"/>
    <w:rsid w:val="0094264E"/>
    <w:rsid w:val="00942A5B"/>
    <w:rsid w:val="0095373A"/>
    <w:rsid w:val="009547C9"/>
    <w:rsid w:val="00956EB6"/>
    <w:rsid w:val="009608AE"/>
    <w:rsid w:val="00961339"/>
    <w:rsid w:val="0096248F"/>
    <w:rsid w:val="00964337"/>
    <w:rsid w:val="00967C67"/>
    <w:rsid w:val="009733CD"/>
    <w:rsid w:val="0097691D"/>
    <w:rsid w:val="0097775D"/>
    <w:rsid w:val="0098066E"/>
    <w:rsid w:val="0098148D"/>
    <w:rsid w:val="00982E05"/>
    <w:rsid w:val="00985B19"/>
    <w:rsid w:val="00986857"/>
    <w:rsid w:val="009879A0"/>
    <w:rsid w:val="00991230"/>
    <w:rsid w:val="00994FF8"/>
    <w:rsid w:val="0099756C"/>
    <w:rsid w:val="009A77B8"/>
    <w:rsid w:val="009B06C7"/>
    <w:rsid w:val="009B0709"/>
    <w:rsid w:val="009C03DC"/>
    <w:rsid w:val="009C5125"/>
    <w:rsid w:val="009D1073"/>
    <w:rsid w:val="009D5B31"/>
    <w:rsid w:val="009E5EFE"/>
    <w:rsid w:val="009F032B"/>
    <w:rsid w:val="009F06EE"/>
    <w:rsid w:val="00A045A3"/>
    <w:rsid w:val="00A06418"/>
    <w:rsid w:val="00A15438"/>
    <w:rsid w:val="00A16AAF"/>
    <w:rsid w:val="00A17ACE"/>
    <w:rsid w:val="00A20BD3"/>
    <w:rsid w:val="00A21ABF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02F7"/>
    <w:rsid w:val="00A43047"/>
    <w:rsid w:val="00A45F36"/>
    <w:rsid w:val="00A47AF2"/>
    <w:rsid w:val="00A511D3"/>
    <w:rsid w:val="00A5223A"/>
    <w:rsid w:val="00A73E2F"/>
    <w:rsid w:val="00A82292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C0F51"/>
    <w:rsid w:val="00AD04BD"/>
    <w:rsid w:val="00AD1464"/>
    <w:rsid w:val="00AD4EA8"/>
    <w:rsid w:val="00AE2348"/>
    <w:rsid w:val="00AE306A"/>
    <w:rsid w:val="00AE4768"/>
    <w:rsid w:val="00AE4BDB"/>
    <w:rsid w:val="00AE7FAB"/>
    <w:rsid w:val="00AF004B"/>
    <w:rsid w:val="00AF01EF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5361"/>
    <w:rsid w:val="00B44AF8"/>
    <w:rsid w:val="00B50584"/>
    <w:rsid w:val="00B53E03"/>
    <w:rsid w:val="00B5445B"/>
    <w:rsid w:val="00B5597E"/>
    <w:rsid w:val="00B577E8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28AF"/>
    <w:rsid w:val="00B94442"/>
    <w:rsid w:val="00B946B4"/>
    <w:rsid w:val="00B979FB"/>
    <w:rsid w:val="00BA0DE1"/>
    <w:rsid w:val="00BA4BF1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18CA"/>
    <w:rsid w:val="00C211B0"/>
    <w:rsid w:val="00C227F8"/>
    <w:rsid w:val="00C27985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358E"/>
    <w:rsid w:val="00C63ED8"/>
    <w:rsid w:val="00C66B51"/>
    <w:rsid w:val="00C70307"/>
    <w:rsid w:val="00C809AC"/>
    <w:rsid w:val="00C8428B"/>
    <w:rsid w:val="00C85A8A"/>
    <w:rsid w:val="00C97CB8"/>
    <w:rsid w:val="00CA2417"/>
    <w:rsid w:val="00CA42F5"/>
    <w:rsid w:val="00CA7971"/>
    <w:rsid w:val="00CA799C"/>
    <w:rsid w:val="00CB002B"/>
    <w:rsid w:val="00CB01FF"/>
    <w:rsid w:val="00CB182E"/>
    <w:rsid w:val="00CB1962"/>
    <w:rsid w:val="00CC0147"/>
    <w:rsid w:val="00CC36B0"/>
    <w:rsid w:val="00CC516A"/>
    <w:rsid w:val="00CD212F"/>
    <w:rsid w:val="00CD3ACB"/>
    <w:rsid w:val="00CF62BA"/>
    <w:rsid w:val="00CF6D72"/>
    <w:rsid w:val="00D009EE"/>
    <w:rsid w:val="00D0115E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55DF4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181"/>
    <w:rsid w:val="00DB7578"/>
    <w:rsid w:val="00DC265A"/>
    <w:rsid w:val="00DC28C8"/>
    <w:rsid w:val="00DC55AD"/>
    <w:rsid w:val="00DC73EA"/>
    <w:rsid w:val="00DD7F5C"/>
    <w:rsid w:val="00DE0939"/>
    <w:rsid w:val="00DE0A05"/>
    <w:rsid w:val="00DE6D43"/>
    <w:rsid w:val="00DE74AF"/>
    <w:rsid w:val="00DF16A7"/>
    <w:rsid w:val="00DF4C1F"/>
    <w:rsid w:val="00DF50ED"/>
    <w:rsid w:val="00E01526"/>
    <w:rsid w:val="00E0652E"/>
    <w:rsid w:val="00E153AD"/>
    <w:rsid w:val="00E17471"/>
    <w:rsid w:val="00E214A5"/>
    <w:rsid w:val="00E30673"/>
    <w:rsid w:val="00E332BD"/>
    <w:rsid w:val="00E33FC5"/>
    <w:rsid w:val="00E34A89"/>
    <w:rsid w:val="00E36E09"/>
    <w:rsid w:val="00E4502B"/>
    <w:rsid w:val="00E5045B"/>
    <w:rsid w:val="00E578BE"/>
    <w:rsid w:val="00E625CB"/>
    <w:rsid w:val="00E663EA"/>
    <w:rsid w:val="00E67C6F"/>
    <w:rsid w:val="00E7351C"/>
    <w:rsid w:val="00E73ECE"/>
    <w:rsid w:val="00E77ADF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1FAB"/>
    <w:rsid w:val="00EB3C42"/>
    <w:rsid w:val="00EB6627"/>
    <w:rsid w:val="00EB75A7"/>
    <w:rsid w:val="00EC3B42"/>
    <w:rsid w:val="00EC63A8"/>
    <w:rsid w:val="00EC7E1C"/>
    <w:rsid w:val="00ED08BD"/>
    <w:rsid w:val="00ED1635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EF78EE"/>
    <w:rsid w:val="00F01331"/>
    <w:rsid w:val="00F01FE0"/>
    <w:rsid w:val="00F020C0"/>
    <w:rsid w:val="00F0736F"/>
    <w:rsid w:val="00F1766D"/>
    <w:rsid w:val="00F27457"/>
    <w:rsid w:val="00F31B79"/>
    <w:rsid w:val="00F34058"/>
    <w:rsid w:val="00F346A1"/>
    <w:rsid w:val="00F3729B"/>
    <w:rsid w:val="00F423FF"/>
    <w:rsid w:val="00F523EE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92089"/>
    <w:rsid w:val="00F95154"/>
    <w:rsid w:val="00F95D36"/>
    <w:rsid w:val="00FA04E2"/>
    <w:rsid w:val="00FA200A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4D2"/>
    <w:rsid w:val="00FD2D8C"/>
    <w:rsid w:val="00FD40F9"/>
    <w:rsid w:val="00FD4BA2"/>
    <w:rsid w:val="00FD526B"/>
    <w:rsid w:val="00FD7D79"/>
    <w:rsid w:val="00FE00B6"/>
    <w:rsid w:val="00FE3E42"/>
    <w:rsid w:val="00FE7530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613B71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06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quality@donausoja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E58E81264724817A766D4767C877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98DC-55E7-4FF1-AADB-79798856B255}"/>
      </w:docPartPr>
      <w:docPartBody>
        <w:p w:rsidR="00B60603" w:rsidRDefault="0089415F" w:rsidP="0089415F">
          <w:pPr>
            <w:pStyle w:val="1E58E81264724817A766D4767C87711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AEAD4DE85840559A5BDE7B224D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998D-230E-4868-8064-B150AAFDEDEB}"/>
      </w:docPartPr>
      <w:docPartBody>
        <w:p w:rsidR="00E30F5C" w:rsidRDefault="00DC265A" w:rsidP="00DC265A">
          <w:pPr>
            <w:pStyle w:val="9AAEAD4DE85840559A5BDE7B224D361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051FE3153234B1B8DAA3EE93D03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D884-A59F-4CE8-9DED-676A31F93BD0}"/>
      </w:docPartPr>
      <w:docPartBody>
        <w:p w:rsidR="00E30F5C" w:rsidRDefault="00DC265A" w:rsidP="00DC265A">
          <w:pPr>
            <w:pStyle w:val="D051FE3153234B1B8DAA3EE93D032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336E0"/>
    <w:rsid w:val="001A03FD"/>
    <w:rsid w:val="00213096"/>
    <w:rsid w:val="0022636B"/>
    <w:rsid w:val="00283BFA"/>
    <w:rsid w:val="002C54EA"/>
    <w:rsid w:val="00317668"/>
    <w:rsid w:val="00387E7A"/>
    <w:rsid w:val="0040525B"/>
    <w:rsid w:val="00417831"/>
    <w:rsid w:val="00467F60"/>
    <w:rsid w:val="00490659"/>
    <w:rsid w:val="004B0EE9"/>
    <w:rsid w:val="004C0C61"/>
    <w:rsid w:val="004C6932"/>
    <w:rsid w:val="004C69DB"/>
    <w:rsid w:val="005D451D"/>
    <w:rsid w:val="005D7847"/>
    <w:rsid w:val="005F0B88"/>
    <w:rsid w:val="00610113"/>
    <w:rsid w:val="00615CA7"/>
    <w:rsid w:val="0068676E"/>
    <w:rsid w:val="0068753A"/>
    <w:rsid w:val="006D5D43"/>
    <w:rsid w:val="006D6940"/>
    <w:rsid w:val="006F6872"/>
    <w:rsid w:val="0071613D"/>
    <w:rsid w:val="00782F0B"/>
    <w:rsid w:val="00792462"/>
    <w:rsid w:val="007B533D"/>
    <w:rsid w:val="00811299"/>
    <w:rsid w:val="008457F3"/>
    <w:rsid w:val="008547EC"/>
    <w:rsid w:val="008851DF"/>
    <w:rsid w:val="0089415F"/>
    <w:rsid w:val="008B7094"/>
    <w:rsid w:val="008B7DE7"/>
    <w:rsid w:val="008D32EB"/>
    <w:rsid w:val="008F55F7"/>
    <w:rsid w:val="00934DF7"/>
    <w:rsid w:val="009672A8"/>
    <w:rsid w:val="00973BAF"/>
    <w:rsid w:val="00985CB3"/>
    <w:rsid w:val="00986B6D"/>
    <w:rsid w:val="009E765A"/>
    <w:rsid w:val="00A1457B"/>
    <w:rsid w:val="00A7581F"/>
    <w:rsid w:val="00AF3516"/>
    <w:rsid w:val="00B46C08"/>
    <w:rsid w:val="00B60603"/>
    <w:rsid w:val="00BD6E6E"/>
    <w:rsid w:val="00C03099"/>
    <w:rsid w:val="00C91FCA"/>
    <w:rsid w:val="00CF109D"/>
    <w:rsid w:val="00D62F9D"/>
    <w:rsid w:val="00DA4769"/>
    <w:rsid w:val="00DC265A"/>
    <w:rsid w:val="00DD6E1B"/>
    <w:rsid w:val="00E30F5C"/>
    <w:rsid w:val="00EB3C42"/>
    <w:rsid w:val="00F05316"/>
    <w:rsid w:val="00F075A9"/>
    <w:rsid w:val="00F12347"/>
    <w:rsid w:val="00F50E97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3FD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1E58E81264724817A766D4767C877110">
    <w:name w:val="1E58E81264724817A766D4767C877110"/>
    <w:rsid w:val="0089415F"/>
  </w:style>
  <w:style w:type="paragraph" w:customStyle="1" w:styleId="9AAEAD4DE85840559A5BDE7B224D361C">
    <w:name w:val="9AAEAD4DE85840559A5BDE7B224D361C"/>
    <w:rsid w:val="00DC265A"/>
  </w:style>
  <w:style w:type="paragraph" w:customStyle="1" w:styleId="D051FE3153234B1B8DAA3EE93D032CEF">
    <w:name w:val="D051FE3153234B1B8DAA3EE93D032CEF"/>
    <w:rsid w:val="00DC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NF7WRY7KSVXA-62781843-24300</_dlc_DocId>
    <_dlc_DocIdUrl xmlns="7c32cf4b-0836-488d-9ec9-7cc490ad11d9">
      <Url>https://vereindonausoja.sharepoint.com/sites/QM/_layouts/15/DocIdRedir.aspx?ID=NF7WRY7KSVXA-62781843-24300</Url>
      <Description>NF7WRY7KSVXA-62781843-24300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c32cf4b-0836-488d-9ec9-7cc490ad11d9"/>
    <ds:schemaRef ds:uri="http://schemas.openxmlformats.org/package/2006/metadata/core-properties"/>
    <ds:schemaRef ds:uri="http://purl.org/dc/dcmitype/"/>
    <ds:schemaRef ds:uri="a87fcc2e-3db9-4f22-9b8d-ac0600bda08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844E17-F56B-40C9-9B19-E5F85D3BF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Fabienne  Roblek</cp:lastModifiedBy>
  <cp:revision>52</cp:revision>
  <cp:lastPrinted>2019-01-30T07:41:00Z</cp:lastPrinted>
  <dcterms:created xsi:type="dcterms:W3CDTF">2023-11-16T08:54:00Z</dcterms:created>
  <dcterms:modified xsi:type="dcterms:W3CDTF">2024-07-01T08:31:00Z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e0ca4d7d-c107-4cac-9645-fc73fe908c02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