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5654B" w14:textId="5177E270" w:rsidR="00D85399" w:rsidRPr="00DF79C8" w:rsidRDefault="00F87D5B" w:rsidP="00B44C86">
      <w:pPr>
        <w:pStyle w:val="Titel"/>
        <w:spacing w:after="120" w:line="240" w:lineRule="auto"/>
      </w:pPr>
      <w:r w:rsidRPr="00DF79C8">
        <w:rPr>
          <w:rFonts w:cs="Tahoma"/>
          <w:color w:val="76B82A"/>
        </w:rPr>
        <w:t>Donau Soja - Declarați</w:t>
      </w:r>
      <w:r w:rsidR="00F97D09" w:rsidRPr="00DF79C8">
        <w:rPr>
          <w:rFonts w:cs="Tahoma"/>
          <w:color w:val="76B82A"/>
        </w:rPr>
        <w:t>a fermierului pe propria r</w:t>
      </w:r>
      <w:r w:rsidR="00E71DCA" w:rsidRPr="00DF79C8">
        <w:rPr>
          <w:rFonts w:cs="Tahoma"/>
          <w:color w:val="76B82A"/>
        </w:rPr>
        <w:t>ă</w:t>
      </w:r>
      <w:r w:rsidR="00F97D09" w:rsidRPr="00DF79C8">
        <w:rPr>
          <w:rFonts w:cs="Tahoma"/>
          <w:color w:val="76B82A"/>
        </w:rPr>
        <w:t xml:space="preserve">spundere pentru </w:t>
      </w:r>
      <w:r w:rsidRPr="00DF79C8">
        <w:rPr>
          <w:rFonts w:cs="Tahoma"/>
          <w:color w:val="76B82A"/>
        </w:rPr>
        <w:t>Agricultori</w:t>
      </w:r>
      <w:r w:rsidR="00F97D09" w:rsidRPr="00DF79C8">
        <w:rPr>
          <w:rFonts w:cs="Tahoma"/>
          <w:color w:val="76B82A"/>
        </w:rPr>
        <w:t>i</w:t>
      </w:r>
      <w:r w:rsidRPr="00DF79C8">
        <w:rPr>
          <w:rFonts w:cs="Tahoma"/>
          <w:color w:val="76B82A"/>
        </w:rPr>
        <w:t xml:space="preserve"> Certifica</w:t>
      </w:r>
      <w:r w:rsidR="00E71DCA" w:rsidRPr="00DF79C8">
        <w:rPr>
          <w:rFonts w:cs="Tahoma"/>
          <w:color w:val="76B82A"/>
        </w:rPr>
        <w:t>ţ</w:t>
      </w:r>
      <w:r w:rsidRPr="00DF79C8">
        <w:rPr>
          <w:rFonts w:cs="Tahoma"/>
          <w:color w:val="76B82A"/>
        </w:rPr>
        <w:t>i conform Regulamentului UE</w:t>
      </w:r>
      <w:r w:rsidR="00AF7401" w:rsidRPr="00DF79C8">
        <w:rPr>
          <w:rFonts w:cs="Tahoma"/>
          <w:color w:val="76B82A"/>
        </w:rPr>
        <w:t xml:space="preserve"> </w:t>
      </w:r>
      <w:r w:rsidRPr="00DF79C8">
        <w:rPr>
          <w:rFonts w:cs="Tahoma"/>
          <w:color w:val="76B82A"/>
        </w:rPr>
        <w:t>2018/848</w:t>
      </w:r>
      <w:r w:rsidR="00AF7401" w:rsidRPr="00DF79C8">
        <w:rPr>
          <w:rFonts w:cs="Tahoma"/>
          <w:color w:val="76B82A"/>
        </w:rPr>
        <w:t xml:space="preserve"> (s</w:t>
      </w:r>
      <w:r w:rsidR="00E71DCA" w:rsidRPr="00DF79C8">
        <w:rPr>
          <w:rFonts w:cs="Tahoma"/>
          <w:color w:val="76B82A"/>
        </w:rPr>
        <w:t>au standardele echivalente)</w:t>
      </w:r>
      <w:r w:rsidRPr="00DF79C8">
        <w:rPr>
          <w:rFonts w:cs="Tahoma"/>
          <w:color w:val="76B82A"/>
        </w:rPr>
        <w:t xml:space="preserve"> privind Agricultura Ecologică</w:t>
      </w:r>
    </w:p>
    <w:p w14:paraId="5EAF8038" w14:textId="7FAD3C61" w:rsidR="009C03DC" w:rsidRPr="00DF79C8" w:rsidRDefault="00F87D5B" w:rsidP="00B44C86">
      <w:pPr>
        <w:pStyle w:val="HLblueuppercase"/>
        <w:spacing w:before="120" w:line="240" w:lineRule="auto"/>
        <w:rPr>
          <w:sz w:val="18"/>
          <w:szCs w:val="18"/>
        </w:rPr>
      </w:pPr>
      <w:r w:rsidRPr="00DF79C8">
        <w:rPr>
          <w:sz w:val="18"/>
          <w:szCs w:val="18"/>
        </w:rPr>
        <w:t>Fermier / Producator agricol de soia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6662"/>
      </w:tblGrid>
      <w:tr w:rsidR="00711BC9" w:rsidRPr="00433FEF" w14:paraId="5EAF803C" w14:textId="77777777" w:rsidTr="00902ED0">
        <w:tc>
          <w:tcPr>
            <w:tcW w:w="3828" w:type="dxa"/>
          </w:tcPr>
          <w:p w14:paraId="5EAF803A" w14:textId="77E5F13A" w:rsidR="00711BC9" w:rsidRPr="00433FEF" w:rsidRDefault="00F87D5B" w:rsidP="00433F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433FEF">
              <w:rPr>
                <w:rFonts w:ascii="Verdana" w:hAnsi="Verdana" w:cs="Tahoma"/>
                <w:color w:val="000000"/>
                <w:sz w:val="18"/>
                <w:szCs w:val="18"/>
              </w:rPr>
              <w:t>Numele fermieruluI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733696523"/>
            <w:placeholder>
              <w:docPart w:val="8575CADFE837446192ECBDED8C848BE2"/>
            </w:placeholder>
          </w:sdtPr>
          <w:sdtEndPr/>
          <w:sdtContent>
            <w:tc>
              <w:tcPr>
                <w:tcW w:w="6662" w:type="dxa"/>
              </w:tcPr>
              <w:p w14:paraId="5EAF803B" w14:textId="2423674E" w:rsidR="00711BC9" w:rsidRPr="00433FEF" w:rsidRDefault="00E87536" w:rsidP="00433FE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433FE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711BC9" w:rsidRPr="00433FEF" w14:paraId="5EAF8040" w14:textId="77777777" w:rsidTr="00902ED0">
        <w:tc>
          <w:tcPr>
            <w:tcW w:w="3828" w:type="dxa"/>
          </w:tcPr>
          <w:p w14:paraId="5EAF803D" w14:textId="5A00F4FA" w:rsidR="00711BC9" w:rsidRPr="00433FEF" w:rsidRDefault="00711BC9" w:rsidP="00433F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  <w:r w:rsidRPr="00433FEF"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  <w:t>Adr</w:t>
            </w:r>
            <w:r w:rsidR="00F87D5B" w:rsidRPr="00433FEF"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  <w:t>esa/Judet</w:t>
            </w:r>
          </w:p>
          <w:p w14:paraId="5EAF803E" w14:textId="21FA19B7" w:rsidR="00711BC9" w:rsidRPr="00433FEF" w:rsidRDefault="00F87D5B" w:rsidP="00433F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  <w:r w:rsidRPr="00433FEF"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  <w:t>Codul postal si localitatea</w:t>
            </w:r>
            <w:r w:rsidR="00711BC9" w:rsidRPr="00433FEF"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051187286"/>
            <w:placeholder>
              <w:docPart w:val="632CAA1AE6B14F618CB9B27282FBD7B3"/>
            </w:placeholder>
          </w:sdtPr>
          <w:sdtEndPr/>
          <w:sdtContent>
            <w:tc>
              <w:tcPr>
                <w:tcW w:w="6662" w:type="dxa"/>
              </w:tcPr>
              <w:p w14:paraId="5EAF803F" w14:textId="77777777" w:rsidR="00711BC9" w:rsidRPr="00433FEF" w:rsidRDefault="00711BC9" w:rsidP="00433FE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33FE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711BC9" w:rsidRPr="00433FEF" w14:paraId="5EAF8043" w14:textId="77777777" w:rsidTr="00902ED0">
        <w:tc>
          <w:tcPr>
            <w:tcW w:w="3828" w:type="dxa"/>
          </w:tcPr>
          <w:p w14:paraId="5EAF8041" w14:textId="77777777" w:rsidR="00711BC9" w:rsidRPr="00433FEF" w:rsidRDefault="00711BC9" w:rsidP="00433F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433FEF">
              <w:rPr>
                <w:rFonts w:ascii="Verdana" w:hAnsi="Verdana" w:cs="Tahoma"/>
                <w:color w:val="000000"/>
                <w:sz w:val="18"/>
                <w:szCs w:val="18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55285430"/>
            <w:placeholder>
              <w:docPart w:val="FE666C156B454DE5A353714102970660"/>
            </w:placeholder>
          </w:sdtPr>
          <w:sdtEndPr/>
          <w:sdtContent>
            <w:tc>
              <w:tcPr>
                <w:tcW w:w="6662" w:type="dxa"/>
              </w:tcPr>
              <w:p w14:paraId="5EAF8042" w14:textId="2D58AA45" w:rsidR="00711BC9" w:rsidRPr="00433FEF" w:rsidRDefault="00711BC9" w:rsidP="00433FE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33FE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711BC9" w:rsidRPr="00433FEF" w14:paraId="5EAF8046" w14:textId="77777777" w:rsidTr="00902ED0">
        <w:tc>
          <w:tcPr>
            <w:tcW w:w="3828" w:type="dxa"/>
          </w:tcPr>
          <w:p w14:paraId="5EAF8044" w14:textId="77777777" w:rsidR="00711BC9" w:rsidRPr="00433FEF" w:rsidRDefault="00711BC9" w:rsidP="00433F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433FEF">
              <w:rPr>
                <w:rFonts w:ascii="Verdana" w:hAnsi="Verdana" w:cs="Tahoma"/>
                <w:color w:val="000000"/>
                <w:sz w:val="18"/>
                <w:szCs w:val="18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75471188"/>
            <w:placeholder>
              <w:docPart w:val="DAAF30B5122E4E979B66A13BDEC11374"/>
            </w:placeholder>
          </w:sdtPr>
          <w:sdtEndPr/>
          <w:sdtContent>
            <w:tc>
              <w:tcPr>
                <w:tcW w:w="6662" w:type="dxa"/>
              </w:tcPr>
              <w:p w14:paraId="5EAF8045" w14:textId="77777777" w:rsidR="00711BC9" w:rsidRPr="00433FEF" w:rsidRDefault="00711BC9" w:rsidP="00433FE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33FE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711BC9" w:rsidRPr="00433FEF" w14:paraId="5EAF8049" w14:textId="77777777" w:rsidTr="00902ED0">
        <w:tc>
          <w:tcPr>
            <w:tcW w:w="3828" w:type="dxa"/>
          </w:tcPr>
          <w:p w14:paraId="5EAF8047" w14:textId="1200451C" w:rsidR="00711BC9" w:rsidRPr="00433FEF" w:rsidRDefault="00F87D5B" w:rsidP="00433F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433FEF">
              <w:rPr>
                <w:rFonts w:ascii="Verdana" w:hAnsi="Verdana" w:cs="Tahoma"/>
                <w:color w:val="000000"/>
                <w:sz w:val="18"/>
                <w:szCs w:val="18"/>
              </w:rPr>
              <w:t>CIF/CUI</w:t>
            </w:r>
            <w:r w:rsidR="00711BC9" w:rsidRPr="00433FEF">
              <w:rPr>
                <w:rFonts w:ascii="Verdana" w:hAnsi="Verdana" w:cs="Tahoma"/>
                <w:color w:val="000000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968773"/>
            <w:placeholder>
              <w:docPart w:val="2BB736F167BF4E45B11F8A349AF54049"/>
            </w:placeholder>
          </w:sdtPr>
          <w:sdtEndPr/>
          <w:sdtContent>
            <w:tc>
              <w:tcPr>
                <w:tcW w:w="6662" w:type="dxa"/>
              </w:tcPr>
              <w:p w14:paraId="5EAF8048" w14:textId="77777777" w:rsidR="00711BC9" w:rsidRPr="00433FEF" w:rsidRDefault="00711BC9" w:rsidP="00433FE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33FE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E87536" w:rsidRPr="00433FEF" w14:paraId="6A07AF63" w14:textId="77777777" w:rsidTr="00902ED0">
        <w:tc>
          <w:tcPr>
            <w:tcW w:w="3828" w:type="dxa"/>
          </w:tcPr>
          <w:p w14:paraId="53C8727A" w14:textId="6BB3ED23" w:rsidR="00E87536" w:rsidRPr="00433FEF" w:rsidRDefault="00E87536" w:rsidP="00433F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</w:pPr>
            <w:r w:rsidRPr="00433FEF">
              <w:rPr>
                <w:rFonts w:ascii="Verdana" w:hAnsi="Verdana" w:cs="Tahoma"/>
                <w:color w:val="000000"/>
                <w:sz w:val="18"/>
                <w:szCs w:val="18"/>
                <w:lang w:val="ro-RO"/>
              </w:rPr>
              <w:t>Geolocalisation coordinates of plots of land for soybean cultivation</w:t>
            </w:r>
          </w:p>
        </w:tc>
        <w:tc>
          <w:tcPr>
            <w:tcW w:w="6662" w:type="dxa"/>
          </w:tcPr>
          <w:p w14:paraId="709D3CCA" w14:textId="155C18C6" w:rsidR="00E87536" w:rsidRDefault="00600FF4" w:rsidP="00433F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ro-RO"/>
              </w:rPr>
            </w:pPr>
            <w:r>
              <w:rPr>
                <w:rFonts w:ascii="Verdana" w:hAnsi="Verdana"/>
                <w:noProof/>
                <w:color w:val="000000"/>
                <w:sz w:val="18"/>
                <w:szCs w:val="18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92F0E0B" wp14:editId="48898B51">
                  <wp:simplePos x="0" y="0"/>
                  <wp:positionH relativeFrom="column">
                    <wp:posOffset>3280943</wp:posOffset>
                  </wp:positionH>
                  <wp:positionV relativeFrom="paragraph">
                    <wp:posOffset>117678</wp:posOffset>
                  </wp:positionV>
                  <wp:extent cx="815975" cy="960755"/>
                  <wp:effectExtent l="0" t="0" r="3175" b="0"/>
                  <wp:wrapSquare wrapText="bothSides"/>
                  <wp:docPr id="113321969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975" cy="96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7536" w:rsidRPr="00433FEF">
              <w:rPr>
                <w:rFonts w:ascii="Verdana" w:hAnsi="Verdana" w:cs="Tahoma"/>
                <w:color w:val="000000"/>
                <w:sz w:val="18"/>
                <w:szCs w:val="18"/>
                <w:lang w:val="ro-RO"/>
              </w:rPr>
              <w:t>Vă rugăm să bifați opțiunea aplicabilă:</w:t>
            </w:r>
          </w:p>
          <w:p w14:paraId="6D88EFD8" w14:textId="4B303D3B" w:rsidR="003B7579" w:rsidRPr="00433FEF" w:rsidRDefault="00F25649" w:rsidP="00433F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ro-RO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  <w:lang w:val="ro-RO"/>
                </w:rPr>
                <w:id w:val="15119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579" w:rsidRPr="00AB4A59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  <w:lang w:val="ro-RO"/>
                  </w:rPr>
                  <w:t>☐</w:t>
                </w:r>
              </w:sdtContent>
            </w:sdt>
            <w:r w:rsidR="003B7579" w:rsidRPr="00AB4A59">
              <w:rPr>
                <w:rFonts w:ascii="Verdana" w:hAnsi="Verdana" w:cs="Tahoma"/>
                <w:sz w:val="18"/>
                <w:szCs w:val="18"/>
                <w:lang w:val="ro-RO"/>
              </w:rPr>
              <w:t xml:space="preserve"> </w:t>
            </w:r>
            <w:r w:rsidR="003B7579" w:rsidRPr="00631733">
              <w:rPr>
                <w:rFonts w:ascii="Verdana" w:hAnsi="Verdana" w:cs="Tahoma"/>
                <w:color w:val="000000"/>
                <w:sz w:val="18"/>
                <w:szCs w:val="18"/>
                <w:lang w:val="ro-RO"/>
              </w:rPr>
              <w:t>Disponibil la fermă</w:t>
            </w:r>
          </w:p>
          <w:p w14:paraId="5B3212EF" w14:textId="77777777" w:rsidR="00E87536" w:rsidRPr="00433FEF" w:rsidRDefault="00F25649" w:rsidP="00433F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ro-RO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  <w:lang w:val="ro-RO"/>
                </w:rPr>
                <w:id w:val="-4947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536" w:rsidRPr="00433FEF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  <w:lang w:val="ro-RO"/>
                  </w:rPr>
                  <w:t>☐</w:t>
                </w:r>
              </w:sdtContent>
            </w:sdt>
            <w:r w:rsidR="00E87536" w:rsidRPr="00433FEF">
              <w:rPr>
                <w:rFonts w:ascii="Verdana" w:hAnsi="Verdana" w:cs="Tahoma"/>
                <w:sz w:val="18"/>
                <w:szCs w:val="18"/>
                <w:lang w:val="ro-RO"/>
              </w:rPr>
              <w:t xml:space="preserve"> </w:t>
            </w:r>
            <w:r w:rsidR="00E87536" w:rsidRPr="00433FEF">
              <w:rPr>
                <w:rFonts w:ascii="Verdana" w:hAnsi="Verdana" w:cs="Tahoma"/>
                <w:color w:val="000000"/>
                <w:sz w:val="18"/>
                <w:szCs w:val="18"/>
                <w:lang w:val="ro-RO"/>
              </w:rPr>
              <w:t>Încărcati în platforma Donau Soja</w:t>
            </w:r>
            <w:r w:rsidR="00E87536" w:rsidRPr="00433FEF">
              <w:rPr>
                <w:rFonts w:ascii="Verdana" w:hAnsi="Verdana" w:cs="Tahoma"/>
                <w:sz w:val="18"/>
                <w:szCs w:val="18"/>
                <w:lang w:val="ro-RO"/>
              </w:rPr>
              <w:t>  </w:t>
            </w:r>
          </w:p>
          <w:p w14:paraId="2B0D36EA" w14:textId="2C69232F" w:rsidR="00E87536" w:rsidRPr="00433FEF" w:rsidRDefault="00F25649" w:rsidP="00433F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ro-RO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  <w:lang w:val="ro-RO"/>
                </w:rPr>
                <w:id w:val="18479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536" w:rsidRPr="00433FEF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  <w:lang w:val="ro-RO"/>
                  </w:rPr>
                  <w:t>☐</w:t>
                </w:r>
              </w:sdtContent>
            </w:sdt>
            <w:r w:rsidR="00E87536" w:rsidRPr="00433FEF">
              <w:rPr>
                <w:rFonts w:ascii="Verdana" w:hAnsi="Verdana" w:cs="Tahoma"/>
                <w:color w:val="000000"/>
                <w:sz w:val="18"/>
                <w:szCs w:val="18"/>
                <w:lang w:val="ro-RO"/>
              </w:rPr>
              <w:t xml:space="preserve"> Furnizați colectorului primar/trader certificat Donau Soya </w:t>
            </w:r>
          </w:p>
          <w:p w14:paraId="35006B8D" w14:textId="77777777" w:rsidR="00E87536" w:rsidRPr="00433FEF" w:rsidRDefault="00F25649" w:rsidP="00433F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ro-RO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  <w:lang w:val="ro-RO"/>
                </w:rPr>
                <w:id w:val="-33569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536" w:rsidRPr="00433FEF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  <w:lang w:val="ro-RO"/>
                  </w:rPr>
                  <w:t>☐</w:t>
                </w:r>
              </w:sdtContent>
            </w:sdt>
            <w:r w:rsidR="00E87536" w:rsidRPr="00433FEF">
              <w:rPr>
                <w:rFonts w:ascii="Verdana" w:hAnsi="Verdana" w:cs="Tahoma"/>
                <w:color w:val="000000"/>
                <w:sz w:val="18"/>
                <w:szCs w:val="18"/>
                <w:lang w:val="ro-RO"/>
              </w:rPr>
              <w:t xml:space="preserve"> Numărul de referință EUDR Declaratii de Diligenţă:  </w:t>
            </w:r>
          </w:p>
          <w:sdt>
            <w:sdtPr>
              <w:rPr>
                <w:rStyle w:val="normaltextrun"/>
                <w:rFonts w:ascii="Verdana" w:hAnsi="Verdana"/>
                <w:color w:val="000000"/>
                <w:sz w:val="18"/>
                <w:szCs w:val="18"/>
                <w:lang w:val="nl-BE"/>
              </w:rPr>
              <w:id w:val="573710402"/>
              <w:placeholder>
                <w:docPart w:val="D9364AD6B99D440F822028A253AA3969"/>
              </w:placeholder>
              <w:text/>
            </w:sdtPr>
            <w:sdtEndPr>
              <w:rPr>
                <w:rStyle w:val="normaltextrun"/>
              </w:rPr>
            </w:sdtEndPr>
            <w:sdtContent>
              <w:p w14:paraId="4BDCA08A" w14:textId="6C2AD111" w:rsidR="00E87536" w:rsidRPr="00433FEF" w:rsidRDefault="00E87536" w:rsidP="00433FE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33FEF">
                  <w:rPr>
                    <w:rStyle w:val="normaltextrun"/>
                    <w:rFonts w:ascii="Verdana" w:hAnsi="Verdana"/>
                    <w:color w:val="000000"/>
                    <w:sz w:val="18"/>
                    <w:szCs w:val="18"/>
                    <w:lang w:val="nl-BE"/>
                  </w:rPr>
                  <w:t>________________________________________ </w:t>
                </w:r>
              </w:p>
            </w:sdtContent>
          </w:sdt>
        </w:tc>
      </w:tr>
      <w:tr w:rsidR="00E87536" w:rsidRPr="00433FEF" w14:paraId="5EAF804C" w14:textId="77777777" w:rsidTr="00902ED0">
        <w:tc>
          <w:tcPr>
            <w:tcW w:w="3828" w:type="dxa"/>
          </w:tcPr>
          <w:p w14:paraId="5EAF804A" w14:textId="53DF18E1" w:rsidR="00E87536" w:rsidRPr="00433FEF" w:rsidRDefault="00E87536" w:rsidP="00433F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  <w:r w:rsidRPr="00433FEF"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  <w:t>Suprafata cultivata cu soia in hectare: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457001821"/>
            <w:placeholder>
              <w:docPart w:val="E84A8A5BEB4A460394572DB48E515200"/>
            </w:placeholder>
          </w:sdtPr>
          <w:sdtEndPr/>
          <w:sdtContent>
            <w:tc>
              <w:tcPr>
                <w:tcW w:w="6662" w:type="dxa"/>
              </w:tcPr>
              <w:p w14:paraId="5EAF804B" w14:textId="77777777" w:rsidR="00E87536" w:rsidRPr="00433FEF" w:rsidRDefault="00E87536" w:rsidP="00433FE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33FE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E30095" w:rsidRPr="00433FEF" w14:paraId="41731146" w14:textId="77777777" w:rsidTr="00902ED0">
        <w:tc>
          <w:tcPr>
            <w:tcW w:w="3828" w:type="dxa"/>
          </w:tcPr>
          <w:p w14:paraId="172C2A93" w14:textId="0567624C" w:rsidR="00E30095" w:rsidRPr="00902ED0" w:rsidRDefault="00E30095" w:rsidP="00E30095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nl-BE"/>
              </w:rPr>
            </w:pPr>
            <w:r w:rsidRPr="00153F93">
              <w:rPr>
                <w:rFonts w:ascii="Verdana" w:hAnsi="Verdana" w:cs="Tahoma"/>
                <w:sz w:val="18"/>
                <w:szCs w:val="18"/>
                <w:lang w:val="nl-BE"/>
              </w:rPr>
              <w:t>Perioada de recoltare (prima – ultima zi de recoltare)</w:t>
            </w:r>
            <w:r>
              <w:rPr>
                <w:rFonts w:ascii="Verdana" w:hAnsi="Verdana" w:cs="Tahoma"/>
                <w:sz w:val="18"/>
                <w:szCs w:val="18"/>
                <w:lang w:val="nl-BE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383364490"/>
            <w:placeholder>
              <w:docPart w:val="F76A807B2339448BB63E16BC1F89E9D5"/>
            </w:placeholder>
          </w:sdtPr>
          <w:sdtEndPr/>
          <w:sdtContent>
            <w:tc>
              <w:tcPr>
                <w:tcW w:w="6662" w:type="dxa"/>
              </w:tcPr>
              <w:p w14:paraId="1469FF47" w14:textId="6A32AFA9" w:rsidR="00E30095" w:rsidRDefault="00E30095" w:rsidP="00E30095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AB4A59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E87536" w:rsidRPr="00433FEF" w14:paraId="5EAF804F" w14:textId="77777777" w:rsidTr="00902ED0">
        <w:tc>
          <w:tcPr>
            <w:tcW w:w="3828" w:type="dxa"/>
          </w:tcPr>
          <w:p w14:paraId="5EAF804D" w14:textId="1BC891CF" w:rsidR="00E87536" w:rsidRPr="00433FEF" w:rsidRDefault="00E87536" w:rsidP="00433F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433FEF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Cantitatea livrata in tone: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650868195"/>
            <w:placeholder>
              <w:docPart w:val="CC7182816245452E95CBFFDCCA848575"/>
            </w:placeholder>
          </w:sdtPr>
          <w:sdtEndPr/>
          <w:sdtContent>
            <w:tc>
              <w:tcPr>
                <w:tcW w:w="6662" w:type="dxa"/>
              </w:tcPr>
              <w:p w14:paraId="5EAF804E" w14:textId="70B1213C" w:rsidR="00E87536" w:rsidRPr="00433FEF" w:rsidRDefault="00E87536" w:rsidP="00433FE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33FE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E87536" w:rsidRPr="00433FEF" w14:paraId="12D39CB4" w14:textId="77777777" w:rsidTr="00902ED0">
        <w:tc>
          <w:tcPr>
            <w:tcW w:w="3828" w:type="dxa"/>
          </w:tcPr>
          <w:p w14:paraId="193D09B9" w14:textId="10A1EF22" w:rsidR="00E87536" w:rsidRPr="00433FEF" w:rsidRDefault="00E87536" w:rsidP="00433FEF">
            <w:pPr>
              <w:pStyle w:val="TableText"/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</w:pPr>
            <w:r w:rsidRPr="00433FEF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Cantitatea de soia livrata in tone:</w:t>
            </w:r>
          </w:p>
        </w:tc>
        <w:tc>
          <w:tcPr>
            <w:tcW w:w="6662" w:type="dxa"/>
          </w:tcPr>
          <w:p w14:paraId="55AAC1A4" w14:textId="50D4CED3" w:rsidR="00E87536" w:rsidRPr="00433FEF" w:rsidRDefault="00E87536" w:rsidP="00433F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433FEF">
              <w:rPr>
                <w:rFonts w:ascii="Verdana" w:hAnsi="Verdana" w:cs="Tahoma"/>
                <w:color w:val="000000"/>
                <w:sz w:val="18"/>
                <w:szCs w:val="18"/>
              </w:rPr>
              <w:t>…</w:t>
            </w:r>
          </w:p>
        </w:tc>
      </w:tr>
      <w:tr w:rsidR="00E87536" w:rsidRPr="00433FEF" w14:paraId="5EAF8052" w14:textId="77777777" w:rsidTr="00902ED0">
        <w:tc>
          <w:tcPr>
            <w:tcW w:w="3828" w:type="dxa"/>
          </w:tcPr>
          <w:p w14:paraId="5EAF8050" w14:textId="5FA323D1" w:rsidR="00E87536" w:rsidRPr="00433FEF" w:rsidRDefault="00E87536" w:rsidP="00433F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433FEF">
              <w:rPr>
                <w:rFonts w:ascii="Verdana" w:hAnsi="Verdana" w:cs="Tahoma"/>
                <w:color w:val="000000"/>
                <w:sz w:val="18"/>
                <w:szCs w:val="18"/>
              </w:rPr>
              <w:t>Data livrarii si anul: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28589903"/>
            <w:placeholder>
              <w:docPart w:val="6ED2842F52E94908BB112B0A124473B2"/>
            </w:placeholder>
          </w:sdtPr>
          <w:sdtEndPr/>
          <w:sdtContent>
            <w:tc>
              <w:tcPr>
                <w:tcW w:w="6662" w:type="dxa"/>
              </w:tcPr>
              <w:p w14:paraId="5EAF8051" w14:textId="77777777" w:rsidR="00E87536" w:rsidRPr="00433FEF" w:rsidRDefault="00E87536" w:rsidP="00433FE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33FE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47A1B314" w14:textId="76798549" w:rsidR="0040460B" w:rsidRPr="00433FEF" w:rsidRDefault="0040460B" w:rsidP="00DF79C8">
      <w:pPr>
        <w:pStyle w:val="HLblueuppercase"/>
        <w:spacing w:line="240" w:lineRule="auto"/>
        <w:contextualSpacing w:val="0"/>
        <w:jc w:val="both"/>
        <w:rPr>
          <w:rFonts w:cs="Times New Roman"/>
          <w:b w:val="0"/>
          <w:color w:val="auto"/>
          <w:sz w:val="18"/>
          <w:szCs w:val="18"/>
        </w:rPr>
      </w:pPr>
      <w:r w:rsidRPr="00433FEF">
        <w:rPr>
          <w:rFonts w:cs="Times New Roman"/>
          <w:b w:val="0"/>
          <w:color w:val="auto"/>
          <w:sz w:val="18"/>
          <w:szCs w:val="18"/>
          <w:lang w:val="de-AT"/>
        </w:rPr>
        <w:t xml:space="preserve">Prin semnarea acestei declarații, fermierul este de acord ca datele menționate mai sus să fie transferate, sticate și prelucrate de Organizația Donau Soja în scopul inspecțiilor de supraveghere. </w:t>
      </w:r>
      <w:r w:rsidR="00DF79C8" w:rsidRPr="00DF79C8">
        <w:rPr>
          <w:b w:val="0"/>
          <w:iCs/>
          <w:color w:val="000000"/>
          <w:sz w:val="18"/>
          <w:szCs w:val="18"/>
          <w:lang w:val="rm-CH"/>
        </w:rPr>
        <w:t>Fermierul confirmă că informațiile relevante pentru depunerea declarației de diligență în conformitate cu Regulamentul UE privind defrișările (EUDR) sunt disponibile și este de acord cu transmiterea acestora de-a lungul lanțului de aprovizionare.</w:t>
      </w:r>
      <w:r w:rsidR="00DF79C8">
        <w:rPr>
          <w:iCs/>
          <w:color w:val="000000"/>
          <w:sz w:val="18"/>
          <w:szCs w:val="18"/>
          <w:lang w:val="rm-CH"/>
        </w:rPr>
        <w:t xml:space="preserve"> </w:t>
      </w:r>
      <w:r w:rsidRPr="00DF79C8">
        <w:rPr>
          <w:rFonts w:cs="Times New Roman"/>
          <w:b w:val="0"/>
          <w:color w:val="auto"/>
          <w:sz w:val="18"/>
          <w:szCs w:val="18"/>
          <w:lang w:val="en-US"/>
        </w:rPr>
        <w:t xml:space="preserve">Acest consimțământ poate fi revocat în orice moment, în forma scrisa, către Organizația Donau Soja. </w:t>
      </w:r>
      <w:r w:rsidRPr="00433FEF">
        <w:rPr>
          <w:rFonts w:cs="Times New Roman"/>
          <w:b w:val="0"/>
          <w:color w:val="auto"/>
          <w:sz w:val="18"/>
          <w:szCs w:val="18"/>
        </w:rPr>
        <w:t>Revocarea nu afectează legalitatea oricareiprelucrari infromationale până la acel moment.</w:t>
      </w:r>
    </w:p>
    <w:p w14:paraId="5EAF8054" w14:textId="13AEE675" w:rsidR="00DA5403" w:rsidRPr="00B44C86" w:rsidRDefault="009251B7" w:rsidP="00B44C86">
      <w:pPr>
        <w:pStyle w:val="HLblueuppercase"/>
        <w:spacing w:before="120" w:line="240" w:lineRule="auto"/>
        <w:contextualSpacing w:val="0"/>
        <w:rPr>
          <w:sz w:val="20"/>
          <w:szCs w:val="20"/>
        </w:rPr>
      </w:pPr>
      <w:r w:rsidRPr="00B44C86">
        <w:rPr>
          <w:sz w:val="20"/>
          <w:szCs w:val="20"/>
        </w:rPr>
        <w:t>Colector agricol primar SAU Procesator primar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6662"/>
      </w:tblGrid>
      <w:tr w:rsidR="00DA5403" w:rsidRPr="00433FEF" w14:paraId="5EAF8058" w14:textId="77777777" w:rsidTr="00902ED0">
        <w:trPr>
          <w:trHeight w:val="136"/>
        </w:trPr>
        <w:tc>
          <w:tcPr>
            <w:tcW w:w="3828" w:type="dxa"/>
          </w:tcPr>
          <w:p w14:paraId="5EAF8056" w14:textId="2CE810F0" w:rsidR="00DA5403" w:rsidRPr="00433FEF" w:rsidRDefault="00DA5403" w:rsidP="00433F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433FEF">
              <w:rPr>
                <w:rFonts w:ascii="Verdana" w:hAnsi="Verdana" w:cs="Tahoma"/>
                <w:color w:val="000000"/>
                <w:sz w:val="18"/>
                <w:szCs w:val="18"/>
              </w:rPr>
              <w:t>N</w:t>
            </w:r>
            <w:r w:rsidR="009251B7" w:rsidRPr="00433FEF">
              <w:rPr>
                <w:rFonts w:ascii="Verdana" w:hAnsi="Verdana" w:cs="Tahoma"/>
                <w:color w:val="000000"/>
                <w:sz w:val="18"/>
                <w:szCs w:val="18"/>
              </w:rPr>
              <w:t>umele firmei</w:t>
            </w:r>
            <w:r w:rsidRPr="00433FEF">
              <w:rPr>
                <w:rFonts w:ascii="Verdana" w:hAnsi="Verdana" w:cs="Tahoma"/>
                <w:color w:val="000000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47037540"/>
            <w:placeholder>
              <w:docPart w:val="7FDF1D9F065247D8B6D0819E72E954A9"/>
            </w:placeholder>
          </w:sdtPr>
          <w:sdtEndPr/>
          <w:sdtContent>
            <w:tc>
              <w:tcPr>
                <w:tcW w:w="6662" w:type="dxa"/>
              </w:tcPr>
              <w:p w14:paraId="5EAF8057" w14:textId="77777777" w:rsidR="00DA5403" w:rsidRPr="00433FEF" w:rsidRDefault="00DA5403" w:rsidP="00433FE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33FE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DA5403" w:rsidRPr="00433FEF" w14:paraId="5EAF805C" w14:textId="77777777" w:rsidTr="00902ED0">
        <w:tc>
          <w:tcPr>
            <w:tcW w:w="3828" w:type="dxa"/>
          </w:tcPr>
          <w:p w14:paraId="5EAF8059" w14:textId="55EB1520" w:rsidR="00DA5403" w:rsidRPr="00433FEF" w:rsidRDefault="00DA5403" w:rsidP="00433F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  <w:r w:rsidRPr="00433FEF"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  <w:t>Adres</w:t>
            </w:r>
            <w:r w:rsidR="009251B7" w:rsidRPr="00433FEF"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  <w:t>a</w:t>
            </w:r>
          </w:p>
          <w:p w14:paraId="5EAF805A" w14:textId="7470A66A" w:rsidR="00DA5403" w:rsidRPr="00433FEF" w:rsidRDefault="009251B7" w:rsidP="00433F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  <w:r w:rsidRPr="00433FEF"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  <w:t>Cod postal si localitatea</w:t>
            </w:r>
            <w:r w:rsidR="00DA5403" w:rsidRPr="00433FEF"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128343496"/>
            <w:placeholder>
              <w:docPart w:val="5F262B246B8B47D3B6337C9F43A0E2B2"/>
            </w:placeholder>
          </w:sdtPr>
          <w:sdtEndPr/>
          <w:sdtContent>
            <w:tc>
              <w:tcPr>
                <w:tcW w:w="6662" w:type="dxa"/>
              </w:tcPr>
              <w:p w14:paraId="5EAF805B" w14:textId="77777777" w:rsidR="00DA5403" w:rsidRPr="00433FEF" w:rsidRDefault="00DA5403" w:rsidP="00433FE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33FE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DA5403" w:rsidRPr="00433FEF" w14:paraId="5EAF805F" w14:textId="77777777" w:rsidTr="00902ED0">
        <w:tc>
          <w:tcPr>
            <w:tcW w:w="3828" w:type="dxa"/>
          </w:tcPr>
          <w:p w14:paraId="5EAF805D" w14:textId="77777777" w:rsidR="00DA5403" w:rsidRPr="00433FEF" w:rsidRDefault="00DA5403" w:rsidP="00433F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433FEF">
              <w:rPr>
                <w:rFonts w:ascii="Verdana" w:hAnsi="Verdana" w:cs="Tahoma"/>
                <w:color w:val="000000"/>
                <w:sz w:val="18"/>
                <w:szCs w:val="18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123142309"/>
            <w:placeholder>
              <w:docPart w:val="51AFAA41971443F09ADB7C9E78297115"/>
            </w:placeholder>
          </w:sdtPr>
          <w:sdtEndPr/>
          <w:sdtContent>
            <w:tc>
              <w:tcPr>
                <w:tcW w:w="6662" w:type="dxa"/>
              </w:tcPr>
              <w:p w14:paraId="5EAF805E" w14:textId="77777777" w:rsidR="00DA5403" w:rsidRPr="00433FEF" w:rsidRDefault="00DA5403" w:rsidP="00433FE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33FE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DA5403" w:rsidRPr="00433FEF" w14:paraId="5EAF8062" w14:textId="77777777" w:rsidTr="00902ED0">
        <w:trPr>
          <w:trHeight w:val="226"/>
        </w:trPr>
        <w:tc>
          <w:tcPr>
            <w:tcW w:w="3828" w:type="dxa"/>
          </w:tcPr>
          <w:p w14:paraId="5EAF8060" w14:textId="77777777" w:rsidR="00DA5403" w:rsidRPr="00433FEF" w:rsidRDefault="00DA5403" w:rsidP="00433F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433FEF">
              <w:rPr>
                <w:rFonts w:ascii="Verdana" w:hAnsi="Verdana" w:cs="Tahoma"/>
                <w:color w:val="000000"/>
                <w:sz w:val="18"/>
                <w:szCs w:val="18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175337819"/>
            <w:placeholder>
              <w:docPart w:val="B5F9E0C8061F45F99BDF9D43EED2162D"/>
            </w:placeholder>
          </w:sdtPr>
          <w:sdtEndPr/>
          <w:sdtContent>
            <w:tc>
              <w:tcPr>
                <w:tcW w:w="6662" w:type="dxa"/>
              </w:tcPr>
              <w:p w14:paraId="5EAF8061" w14:textId="77777777" w:rsidR="00DA5403" w:rsidRPr="00433FEF" w:rsidRDefault="00DA5403" w:rsidP="00433FE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33FE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DA5403" w:rsidRPr="00433FEF" w14:paraId="5EAF8065" w14:textId="77777777" w:rsidTr="00902ED0">
        <w:tc>
          <w:tcPr>
            <w:tcW w:w="3828" w:type="dxa"/>
          </w:tcPr>
          <w:p w14:paraId="5EAF8063" w14:textId="55FC3AC6" w:rsidR="00DA5403" w:rsidRPr="00433FEF" w:rsidRDefault="009251B7" w:rsidP="00433F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  <w:r w:rsidRPr="00433FEF"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  <w:t>Cantitatea de soia receptionata in tone: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921068906"/>
            <w:placeholder>
              <w:docPart w:val="65C3ACCB8FDB4859B4DF968831867AF3"/>
            </w:placeholder>
          </w:sdtPr>
          <w:sdtEndPr/>
          <w:sdtContent>
            <w:tc>
              <w:tcPr>
                <w:tcW w:w="6662" w:type="dxa"/>
              </w:tcPr>
              <w:p w14:paraId="5EAF8064" w14:textId="20E03276" w:rsidR="00DA5403" w:rsidRPr="00433FEF" w:rsidRDefault="00DA5403" w:rsidP="00433FE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33FE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DA5403" w:rsidRPr="00433FEF" w14:paraId="5EAF8068" w14:textId="77777777" w:rsidTr="00902ED0">
        <w:tc>
          <w:tcPr>
            <w:tcW w:w="3828" w:type="dxa"/>
          </w:tcPr>
          <w:p w14:paraId="5EAF8066" w14:textId="62939C3E" w:rsidR="00DA5403" w:rsidRPr="00433FEF" w:rsidRDefault="00DA5403" w:rsidP="00433FE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433FEF">
              <w:rPr>
                <w:rFonts w:ascii="Verdana" w:hAnsi="Verdana" w:cs="Tahoma"/>
                <w:color w:val="000000"/>
                <w:sz w:val="18"/>
                <w:szCs w:val="18"/>
              </w:rPr>
              <w:t>D</w:t>
            </w:r>
            <w:r w:rsidR="009251B7" w:rsidRPr="00433FEF">
              <w:rPr>
                <w:rFonts w:ascii="Verdana" w:hAnsi="Verdana" w:cs="Tahoma"/>
                <w:color w:val="000000"/>
                <w:sz w:val="18"/>
                <w:szCs w:val="18"/>
              </w:rPr>
              <w:t>ata</w:t>
            </w:r>
            <w:r w:rsidRPr="00433FEF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 (</w:t>
            </w:r>
            <w:r w:rsidR="009251B7" w:rsidRPr="00433FEF">
              <w:rPr>
                <w:rFonts w:ascii="Verdana" w:hAnsi="Verdana" w:cs="Tahoma"/>
                <w:color w:val="000000"/>
                <w:sz w:val="18"/>
                <w:szCs w:val="18"/>
              </w:rPr>
              <w:t>ziua/luna/anul</w:t>
            </w:r>
            <w:r w:rsidRPr="00433FEF">
              <w:rPr>
                <w:rFonts w:ascii="Verdana" w:hAnsi="Verdana" w:cs="Tahoma"/>
                <w:color w:val="000000"/>
                <w:sz w:val="18"/>
                <w:szCs w:val="18"/>
              </w:rPr>
              <w:t>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70721049"/>
            <w:placeholder>
              <w:docPart w:val="DD2EF6C33266484FB62469C634797F2A"/>
            </w:placeholder>
          </w:sdtPr>
          <w:sdtEndPr/>
          <w:sdtContent>
            <w:tc>
              <w:tcPr>
                <w:tcW w:w="6662" w:type="dxa"/>
              </w:tcPr>
              <w:p w14:paraId="5EAF8067" w14:textId="77777777" w:rsidR="00DA5403" w:rsidRPr="00433FEF" w:rsidRDefault="00DA5403" w:rsidP="00433FE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33FE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7F72B945" w14:textId="12159120" w:rsidR="00B44C86" w:rsidRPr="003B7579" w:rsidRDefault="00F97D09" w:rsidP="00DF79C8">
      <w:pPr>
        <w:pStyle w:val="Textkrper"/>
        <w:spacing w:before="0" w:after="120"/>
        <w:jc w:val="both"/>
        <w:rPr>
          <w:rFonts w:ascii="Verdana" w:hAnsi="Verdana"/>
          <w:sz w:val="18"/>
          <w:szCs w:val="18"/>
          <w:lang w:val="en-GB" w:eastAsia="en-US"/>
        </w:rPr>
      </w:pPr>
      <w:r w:rsidRPr="00433FEF">
        <w:rPr>
          <w:rFonts w:ascii="Verdana" w:hAnsi="Verdana"/>
          <w:sz w:val="18"/>
          <w:szCs w:val="18"/>
          <w:lang w:eastAsia="en-US"/>
        </w:rPr>
        <w:t xml:space="preserve">Prin această declarație, agricultorul menționat mai sus confirmă că a citit, înțeles și respectat cerințele Donau Soja pentru agricultori în forma actuală. </w:t>
      </w:r>
      <w:r w:rsidRPr="00433FEF">
        <w:rPr>
          <w:rFonts w:ascii="Verdana" w:hAnsi="Verdana"/>
          <w:sz w:val="18"/>
          <w:szCs w:val="18"/>
          <w:lang w:val="en-GB" w:eastAsia="en-US"/>
        </w:rPr>
        <w:t xml:space="preserve">De asemenea, agricultorul confirmă că este certificat conform Regulamentului UE 2018/848. Vă rugăm să luați cunoștință de politica noastră de confidențialitate: </w:t>
      </w:r>
      <w:hyperlink r:id="rId14" w:history="1">
        <w:r w:rsidRPr="00433FEF">
          <w:rPr>
            <w:rStyle w:val="Hyperlink"/>
            <w:rFonts w:ascii="Verdana" w:hAnsi="Verdana"/>
            <w:sz w:val="18"/>
            <w:szCs w:val="18"/>
            <w:lang w:val="en-GB" w:eastAsia="en-US"/>
          </w:rPr>
          <w:t>https://www.donausoja.org/privacy-policy-2/</w:t>
        </w:r>
      </w:hyperlink>
      <w:r w:rsidRPr="00433FEF">
        <w:rPr>
          <w:rFonts w:ascii="Verdana" w:hAnsi="Verdana"/>
          <w:sz w:val="18"/>
          <w:szCs w:val="18"/>
          <w:lang w:val="en-GB" w:eastAsia="en-US"/>
        </w:rPr>
        <w:t xml:space="preserve">. Această obligație intră în vigoare odată cu semnarea și se aplică pentru cantitatea de soia recoltată și livrată sau preluată. </w:t>
      </w:r>
    </w:p>
    <w:p w14:paraId="589AA399" w14:textId="5CFEE26B" w:rsidR="00902ED0" w:rsidRDefault="00F97D09" w:rsidP="00902ED0">
      <w:pPr>
        <w:pStyle w:val="Textkrper"/>
        <w:spacing w:before="120" w:after="120"/>
        <w:jc w:val="both"/>
        <w:rPr>
          <w:rFonts w:ascii="Verdana" w:hAnsi="Verdana"/>
          <w:sz w:val="18"/>
          <w:szCs w:val="18"/>
          <w:lang w:val="en-GB" w:eastAsia="en-US"/>
        </w:rPr>
      </w:pPr>
      <w:r w:rsidRPr="00433FEF">
        <w:rPr>
          <w:rFonts w:ascii="Verdana" w:hAnsi="Verdana"/>
          <w:sz w:val="18"/>
          <w:szCs w:val="18"/>
          <w:lang w:val="en-GB" w:eastAsia="en-US"/>
        </w:rPr>
        <w:t>O copie a declarației de auto-implicare semnată a fost înmânată agricultorului.</w:t>
      </w:r>
    </w:p>
    <w:p w14:paraId="0CB0095A" w14:textId="77777777" w:rsidR="00DF79C8" w:rsidRDefault="00DF79C8" w:rsidP="00902ED0">
      <w:pPr>
        <w:pStyle w:val="Textkrper"/>
        <w:spacing w:before="120" w:after="120"/>
        <w:jc w:val="both"/>
        <w:rPr>
          <w:rFonts w:ascii="Verdana" w:hAnsi="Verdana"/>
          <w:sz w:val="18"/>
          <w:szCs w:val="18"/>
          <w:lang w:val="en-GB" w:eastAsia="en-US"/>
        </w:rPr>
      </w:pPr>
    </w:p>
    <w:p w14:paraId="68A25485" w14:textId="40FB4A77" w:rsidR="00DF79C8" w:rsidRPr="00433FEF" w:rsidRDefault="00DF79C8" w:rsidP="00902ED0">
      <w:pPr>
        <w:pStyle w:val="Textkrper"/>
        <w:spacing w:before="120" w:after="120"/>
        <w:jc w:val="both"/>
        <w:rPr>
          <w:rFonts w:ascii="Verdana" w:hAnsi="Verdana"/>
          <w:sz w:val="18"/>
          <w:szCs w:val="18"/>
          <w:lang w:val="en-GB" w:eastAsia="en-US"/>
        </w:rPr>
      </w:pPr>
      <w:r>
        <w:rPr>
          <w:rFonts w:ascii="Verdana" w:hAnsi="Verdana"/>
          <w:sz w:val="18"/>
          <w:szCs w:val="18"/>
          <w:lang w:val="en-GB" w:eastAsia="en-US"/>
        </w:rPr>
        <w:br/>
      </w:r>
    </w:p>
    <w:p w14:paraId="05C15B96" w14:textId="77777777" w:rsidR="000D662E" w:rsidRPr="00AB4A59" w:rsidRDefault="000D662E" w:rsidP="000D662E">
      <w:pPr>
        <w:pStyle w:val="Textkrper"/>
        <w:rPr>
          <w:rFonts w:ascii="Verdana" w:hAnsi="Verdana" w:cs="Tahoma"/>
          <w:color w:val="000000"/>
          <w:sz w:val="18"/>
          <w:szCs w:val="18"/>
          <w:lang w:val="ro-RO"/>
        </w:rPr>
      </w:pPr>
      <w:r w:rsidRPr="00AB4A59">
        <w:rPr>
          <w:rFonts w:ascii="Verdana" w:hAnsi="Verdana" w:cs="Tahoma"/>
          <w:color w:val="000000"/>
          <w:sz w:val="18"/>
          <w:szCs w:val="18"/>
          <w:lang w:val="ro-RO"/>
        </w:rPr>
        <w:t>_________________________</w:t>
      </w:r>
      <w:r w:rsidRPr="00AB4A59">
        <w:rPr>
          <w:rFonts w:ascii="Verdana" w:hAnsi="Verdana" w:cs="Tahoma"/>
          <w:color w:val="000000"/>
          <w:sz w:val="18"/>
          <w:szCs w:val="18"/>
          <w:lang w:val="ro-RO"/>
        </w:rPr>
        <w:tab/>
        <w:t>__________________________</w:t>
      </w:r>
      <w:r w:rsidRPr="00AB4A59">
        <w:rPr>
          <w:rFonts w:ascii="Verdana" w:hAnsi="Verdana" w:cs="Tahoma"/>
          <w:color w:val="000000"/>
          <w:sz w:val="18"/>
          <w:szCs w:val="18"/>
          <w:lang w:val="ro-RO"/>
        </w:rPr>
        <w:tab/>
      </w:r>
      <w:sdt>
        <w:sdtPr>
          <w:rPr>
            <w:rFonts w:ascii="Verdana" w:hAnsi="Verdana" w:cs="Tahoma"/>
            <w:color w:val="000000"/>
            <w:sz w:val="18"/>
            <w:szCs w:val="18"/>
            <w:lang w:val="ro-RO"/>
          </w:rPr>
          <w:id w:val="-763916894"/>
          <w:placeholder>
            <w:docPart w:val="56D77F8E280C49C19E2A7157704BAAF6"/>
          </w:placeholder>
        </w:sdtPr>
        <w:sdtEndPr/>
        <w:sdtContent>
          <w:r w:rsidRPr="00AB4A59">
            <w:rPr>
              <w:rFonts w:ascii="Verdana" w:hAnsi="Verdana" w:cs="Tahoma"/>
              <w:color w:val="000000"/>
              <w:sz w:val="18"/>
              <w:szCs w:val="18"/>
              <w:lang w:val="ro-RO"/>
            </w:rPr>
            <w:t>…</w:t>
          </w:r>
        </w:sdtContent>
      </w:sdt>
      <w:r w:rsidRPr="00AB4A59">
        <w:rPr>
          <w:rFonts w:ascii="Verdana" w:hAnsi="Verdana" w:cs="Tahoma"/>
          <w:color w:val="000000"/>
          <w:sz w:val="18"/>
          <w:szCs w:val="18"/>
          <w:lang w:val="ro-RO"/>
        </w:rPr>
        <w:t xml:space="preserve"> </w:t>
      </w:r>
    </w:p>
    <w:p w14:paraId="65E32EF4" w14:textId="77777777" w:rsidR="000D662E" w:rsidRPr="00AB4A59" w:rsidRDefault="000D662E" w:rsidP="000D662E">
      <w:pPr>
        <w:pStyle w:val="Textkrper"/>
        <w:spacing w:before="0"/>
        <w:rPr>
          <w:rFonts w:ascii="Verdana" w:hAnsi="Verdana" w:cs="Tahoma"/>
          <w:color w:val="000000"/>
          <w:sz w:val="18"/>
          <w:szCs w:val="18"/>
          <w:lang w:val="ro-RO"/>
        </w:rPr>
      </w:pPr>
      <w:r w:rsidRPr="00AB4A59">
        <w:rPr>
          <w:rFonts w:ascii="Verdana" w:hAnsi="Verdana" w:cs="Tahoma"/>
          <w:color w:val="000000"/>
          <w:sz w:val="18"/>
          <w:szCs w:val="18"/>
          <w:lang w:val="ro-RO"/>
        </w:rPr>
        <w:t>(Semnătura fermierului)</w:t>
      </w:r>
      <w:r w:rsidRPr="00AB4A59">
        <w:rPr>
          <w:rFonts w:ascii="Verdana" w:hAnsi="Verdana" w:cs="Tahoma"/>
          <w:color w:val="000000"/>
          <w:sz w:val="18"/>
          <w:szCs w:val="18"/>
          <w:lang w:val="ro-RO"/>
        </w:rPr>
        <w:tab/>
      </w:r>
      <w:r w:rsidRPr="00AB4A59">
        <w:rPr>
          <w:rFonts w:ascii="Verdana" w:hAnsi="Verdana" w:cs="Tahoma"/>
          <w:color w:val="000000"/>
          <w:sz w:val="18"/>
          <w:szCs w:val="18"/>
          <w:lang w:val="ro-RO"/>
        </w:rPr>
        <w:tab/>
        <w:t>(Semnătura colectorului agricol)</w:t>
      </w:r>
      <w:r w:rsidRPr="00AB4A59">
        <w:rPr>
          <w:rFonts w:ascii="Verdana" w:hAnsi="Verdana" w:cs="Tahoma"/>
          <w:color w:val="000000"/>
          <w:sz w:val="18"/>
          <w:szCs w:val="18"/>
          <w:lang w:val="ro-RO"/>
        </w:rPr>
        <w:tab/>
        <w:t>(Numele şi funcţia)</w:t>
      </w:r>
    </w:p>
    <w:p w14:paraId="5EAF8073" w14:textId="26FC05A6" w:rsidR="00271D7F" w:rsidRPr="00902ED0" w:rsidRDefault="000D662E" w:rsidP="000D662E">
      <w:pPr>
        <w:spacing w:after="0" w:line="240" w:lineRule="auto"/>
        <w:rPr>
          <w:rFonts w:ascii="Verdana" w:hAnsi="Verdana" w:cs="Tahoma"/>
          <w:i/>
          <w:color w:val="000000"/>
          <w:sz w:val="18"/>
          <w:szCs w:val="18"/>
          <w:lang w:val="ro-RO" w:eastAsia="en-GB"/>
        </w:rPr>
      </w:pPr>
      <w:r w:rsidRPr="009C5105">
        <w:rPr>
          <w:rFonts w:ascii="Verdana" w:hAnsi="Verdana" w:cs="Tahoma"/>
          <w:i/>
          <w:sz w:val="18"/>
          <w:szCs w:val="18"/>
          <w:lang w:val="ro-RO"/>
        </w:rPr>
        <w:t>Organiza</w:t>
      </w:r>
      <w:r w:rsidRPr="009C5105">
        <w:rPr>
          <w:rFonts w:ascii="Verdana" w:hAnsi="Verdana"/>
          <w:i/>
          <w:sz w:val="18"/>
          <w:szCs w:val="18"/>
          <w:lang w:val="ro-RO"/>
        </w:rPr>
        <w:t>ţ</w:t>
      </w:r>
      <w:r w:rsidRPr="009C5105">
        <w:rPr>
          <w:rFonts w:ascii="Verdana" w:hAnsi="Verdana" w:cs="Tahoma"/>
          <w:i/>
          <w:sz w:val="18"/>
          <w:szCs w:val="18"/>
          <w:lang w:val="ro-RO"/>
        </w:rPr>
        <w:t>ia Donau Soja este sprijinită de Agenția de Dezvoltare a Austriei.</w:t>
      </w:r>
    </w:p>
    <w:p w14:paraId="1557024A" w14:textId="77777777" w:rsidR="00B33FA7" w:rsidRPr="00902ED0" w:rsidRDefault="00B33FA7" w:rsidP="009C5105">
      <w:pPr>
        <w:pStyle w:val="HLblueuppercase"/>
        <w:spacing w:before="120" w:line="240" w:lineRule="auto"/>
        <w:ind w:left="272" w:hanging="272"/>
        <w:contextualSpacing w:val="0"/>
        <w:rPr>
          <w:bCs/>
          <w:iCs/>
          <w:color w:val="76B82A"/>
          <w:lang w:val="ro-RO" w:eastAsia="en-GB"/>
        </w:rPr>
      </w:pPr>
    </w:p>
    <w:p w14:paraId="52FC8C56" w14:textId="3482B498" w:rsidR="009658F9" w:rsidRPr="00902ED0" w:rsidRDefault="009658F9" w:rsidP="009C5105">
      <w:pPr>
        <w:pStyle w:val="HLblueuppercase"/>
        <w:spacing w:before="120" w:line="240" w:lineRule="auto"/>
        <w:ind w:left="272" w:hanging="272"/>
        <w:contextualSpacing w:val="0"/>
        <w:rPr>
          <w:bCs/>
          <w:iCs/>
          <w:color w:val="76B82A"/>
          <w:lang w:val="ro-RO" w:eastAsia="en-GB"/>
        </w:rPr>
      </w:pPr>
      <w:r w:rsidRPr="00902ED0">
        <w:rPr>
          <w:bCs/>
          <w:iCs/>
          <w:color w:val="76B82A"/>
          <w:lang w:val="ro-RO" w:eastAsia="en-GB"/>
        </w:rPr>
        <w:t>Donau Soja - Cerințe pentru Agricultori</w:t>
      </w:r>
      <w:r w:rsidR="0040460B" w:rsidRPr="00902ED0">
        <w:rPr>
          <w:bCs/>
          <w:iCs/>
          <w:color w:val="76B82A"/>
          <w:lang w:val="ro-RO" w:eastAsia="en-GB"/>
        </w:rPr>
        <w:t>i</w:t>
      </w:r>
      <w:r w:rsidRPr="00902ED0">
        <w:rPr>
          <w:bCs/>
          <w:iCs/>
          <w:color w:val="76B82A"/>
          <w:lang w:val="ro-RO" w:eastAsia="en-GB"/>
        </w:rPr>
        <w:t xml:space="preserve"> Certificați conform Regulamentului (UE) 2018/848 privind Agricultura Ecologică</w:t>
      </w:r>
    </w:p>
    <w:p w14:paraId="5EAF8076" w14:textId="05B9C4A6" w:rsidR="003308EE" w:rsidRPr="009C5105" w:rsidRDefault="003308EE" w:rsidP="009C5105">
      <w:pPr>
        <w:pStyle w:val="HLblueuppercase"/>
        <w:spacing w:before="120" w:line="240" w:lineRule="auto"/>
        <w:ind w:left="272" w:hanging="272"/>
        <w:contextualSpacing w:val="0"/>
        <w:jc w:val="both"/>
        <w:rPr>
          <w:sz w:val="20"/>
          <w:szCs w:val="20"/>
        </w:rPr>
      </w:pPr>
      <w:r w:rsidRPr="009C5105">
        <w:rPr>
          <w:sz w:val="20"/>
          <w:szCs w:val="20"/>
        </w:rPr>
        <w:t xml:space="preserve">1. </w:t>
      </w:r>
      <w:r w:rsidR="009658F9" w:rsidRPr="009C5105">
        <w:rPr>
          <w:sz w:val="20"/>
          <w:szCs w:val="20"/>
        </w:rPr>
        <w:t>Agricultorii se obligă să respecte Principiile Donau Soja pentru cultivarea soiei:</w:t>
      </w:r>
    </w:p>
    <w:p w14:paraId="7362E63A" w14:textId="4B0A1ECD" w:rsidR="009658F9" w:rsidRPr="00433FEF" w:rsidRDefault="009658F9" w:rsidP="00433FEF">
      <w:pPr>
        <w:pStyle w:val="Listenabsatz"/>
        <w:numPr>
          <w:ilvl w:val="0"/>
          <w:numId w:val="20"/>
        </w:numPr>
        <w:spacing w:after="0" w:line="240" w:lineRule="auto"/>
        <w:rPr>
          <w:rFonts w:ascii="Verdana" w:hAnsi="Verdana" w:cs="Tahoma"/>
          <w:color w:val="000000"/>
          <w:sz w:val="18"/>
          <w:szCs w:val="18"/>
          <w:lang w:val="en-GB"/>
        </w:rPr>
      </w:pPr>
      <w:r w:rsidRPr="00433FEF">
        <w:rPr>
          <w:rFonts w:ascii="Verdana" w:hAnsi="Verdana" w:cs="Tahoma"/>
          <w:color w:val="000000"/>
          <w:sz w:val="18"/>
          <w:szCs w:val="18"/>
          <w:lang w:val="en-GB"/>
        </w:rPr>
        <w:t>Agricultorul își desfășoară activitatea cu integritate, respectă legislația în vigoare și evită orice formă de mită, conflicte de interese comerciale și practici frauduloase;</w:t>
      </w:r>
    </w:p>
    <w:p w14:paraId="1A019A75" w14:textId="1BA08B62" w:rsidR="004747CC" w:rsidRPr="00433FEF" w:rsidRDefault="00037709" w:rsidP="00433FEF">
      <w:pPr>
        <w:pStyle w:val="Listenabsatz"/>
        <w:numPr>
          <w:ilvl w:val="0"/>
          <w:numId w:val="20"/>
        </w:numPr>
        <w:spacing w:after="0" w:line="240" w:lineRule="auto"/>
        <w:jc w:val="both"/>
        <w:rPr>
          <w:rFonts w:ascii="Verdana" w:hAnsi="Verdana" w:cs="Tahoma"/>
          <w:color w:val="000000" w:themeColor="text1"/>
          <w:sz w:val="18"/>
          <w:szCs w:val="18"/>
          <w:lang w:val="ro-RO"/>
        </w:rPr>
      </w:pPr>
      <w:r w:rsidRPr="00433FEF">
        <w:rPr>
          <w:rFonts w:ascii="Verdana" w:hAnsi="Verdana" w:cs="Tahoma"/>
          <w:color w:val="000000" w:themeColor="text1"/>
          <w:sz w:val="18"/>
          <w:szCs w:val="18"/>
          <w:lang w:val="ro-RO"/>
        </w:rPr>
        <w:t>Fermierii trebuie să păstreze documentația relevantă timp de 5 ani.</w:t>
      </w:r>
    </w:p>
    <w:p w14:paraId="342742DF" w14:textId="49F6BEC6" w:rsidR="009658F9" w:rsidRPr="00433FEF" w:rsidRDefault="009658F9" w:rsidP="00433FEF">
      <w:pPr>
        <w:pStyle w:val="Listenabsatz"/>
        <w:numPr>
          <w:ilvl w:val="0"/>
          <w:numId w:val="20"/>
        </w:numPr>
        <w:spacing w:after="0" w:line="240" w:lineRule="auto"/>
        <w:rPr>
          <w:rFonts w:ascii="Verdana" w:hAnsi="Verdana" w:cs="Tahoma"/>
          <w:color w:val="000000"/>
          <w:sz w:val="18"/>
          <w:szCs w:val="18"/>
          <w:lang w:val="nl-BE"/>
        </w:rPr>
      </w:pPr>
      <w:r w:rsidRPr="00433FEF">
        <w:rPr>
          <w:rFonts w:ascii="Verdana" w:hAnsi="Verdana" w:cs="Tahoma"/>
          <w:color w:val="000000"/>
          <w:sz w:val="18"/>
          <w:szCs w:val="18"/>
          <w:lang w:val="nl-BE"/>
        </w:rPr>
        <w:t>Suprafețele cultivate se află în interiorul regiunii definite de Donau Soja;</w:t>
      </w:r>
    </w:p>
    <w:p w14:paraId="613D2BF8" w14:textId="743EFAAE" w:rsidR="009658F9" w:rsidRPr="00433FEF" w:rsidRDefault="009658F9" w:rsidP="00433FEF">
      <w:pPr>
        <w:pStyle w:val="Listenabsatz"/>
        <w:numPr>
          <w:ilvl w:val="0"/>
          <w:numId w:val="20"/>
        </w:numPr>
        <w:spacing w:after="0" w:line="240" w:lineRule="auto"/>
        <w:rPr>
          <w:rFonts w:ascii="Verdana" w:hAnsi="Verdana" w:cs="Tahoma"/>
          <w:color w:val="000000"/>
          <w:sz w:val="18"/>
          <w:szCs w:val="18"/>
          <w:lang w:val="en-GB"/>
        </w:rPr>
      </w:pPr>
      <w:r w:rsidRPr="00433FEF">
        <w:rPr>
          <w:rFonts w:ascii="Verdana" w:hAnsi="Verdana" w:cs="Tahoma"/>
          <w:color w:val="000000"/>
          <w:sz w:val="18"/>
          <w:szCs w:val="18"/>
          <w:lang w:val="en-GB"/>
        </w:rPr>
        <w:t>Documentarea cantităților de soia cultivate și recoltate prin propriile înregistrări;</w:t>
      </w:r>
    </w:p>
    <w:p w14:paraId="02CCA376" w14:textId="6CF98209" w:rsidR="009658F9" w:rsidRPr="00433FEF" w:rsidRDefault="009658F9" w:rsidP="00433FEF">
      <w:pPr>
        <w:pStyle w:val="Listenabsatz"/>
        <w:numPr>
          <w:ilvl w:val="0"/>
          <w:numId w:val="20"/>
        </w:numPr>
        <w:spacing w:after="0" w:line="240" w:lineRule="auto"/>
        <w:rPr>
          <w:rFonts w:ascii="Verdana" w:hAnsi="Verdana" w:cs="Tahoma"/>
          <w:color w:val="000000"/>
          <w:sz w:val="18"/>
          <w:szCs w:val="18"/>
          <w:lang w:val="en-GB"/>
        </w:rPr>
      </w:pPr>
      <w:r w:rsidRPr="00433FEF">
        <w:rPr>
          <w:rFonts w:ascii="Verdana" w:hAnsi="Verdana" w:cs="Tahoma"/>
          <w:color w:val="000000"/>
          <w:sz w:val="18"/>
          <w:szCs w:val="18"/>
          <w:lang w:val="en-GB"/>
        </w:rPr>
        <w:t>Utilizarea doar a pesticidelor aprobate pentru agricultura ecologică în țara respectivă pentru cultivarea soiei;</w:t>
      </w:r>
    </w:p>
    <w:p w14:paraId="7FA79B96" w14:textId="5B7F68EB" w:rsidR="009658F9" w:rsidRPr="00433FEF" w:rsidRDefault="009658F9" w:rsidP="00433FEF">
      <w:pPr>
        <w:pStyle w:val="Listenabsatz"/>
        <w:numPr>
          <w:ilvl w:val="0"/>
          <w:numId w:val="20"/>
        </w:numPr>
        <w:spacing w:after="0" w:line="240" w:lineRule="auto"/>
        <w:rPr>
          <w:rFonts w:ascii="Verdana" w:hAnsi="Verdana" w:cs="Tahoma"/>
          <w:color w:val="000000"/>
          <w:sz w:val="18"/>
          <w:szCs w:val="18"/>
          <w:lang w:val="en-GB"/>
        </w:rPr>
      </w:pPr>
      <w:r w:rsidRPr="00433FEF">
        <w:rPr>
          <w:rFonts w:ascii="Verdana" w:hAnsi="Verdana" w:cs="Tahoma"/>
          <w:color w:val="000000"/>
          <w:sz w:val="18"/>
          <w:szCs w:val="18"/>
          <w:lang w:val="en-GB"/>
        </w:rPr>
        <w:t>Interzicerea utilizării de agenți de desiccare înainte de recoltare (de exemplu, glifosat sau dicvat);</w:t>
      </w:r>
    </w:p>
    <w:p w14:paraId="5C08D2C3" w14:textId="4AAFF6C9" w:rsidR="009658F9" w:rsidRPr="00433FEF" w:rsidRDefault="009658F9" w:rsidP="00433FEF">
      <w:pPr>
        <w:pStyle w:val="Listenabsatz"/>
        <w:numPr>
          <w:ilvl w:val="0"/>
          <w:numId w:val="20"/>
        </w:numPr>
        <w:spacing w:after="0" w:line="240" w:lineRule="auto"/>
        <w:rPr>
          <w:rFonts w:ascii="Verdana" w:hAnsi="Verdana" w:cs="Tahoma"/>
          <w:color w:val="000000"/>
          <w:sz w:val="18"/>
          <w:szCs w:val="18"/>
          <w:lang w:val="nl-BE"/>
        </w:rPr>
      </w:pPr>
      <w:r w:rsidRPr="00433FEF">
        <w:rPr>
          <w:rFonts w:ascii="Verdana" w:hAnsi="Verdana" w:cs="Tahoma"/>
          <w:color w:val="000000"/>
          <w:sz w:val="18"/>
          <w:szCs w:val="18"/>
          <w:lang w:val="nl-BE"/>
        </w:rPr>
        <w:t>Pesticidele nu sunt aplicate într-un perimetru de 30 de metri față de zonele populate sau cursurile de apă</w:t>
      </w:r>
      <w:r w:rsidR="000B3699">
        <w:rPr>
          <w:rStyle w:val="Funotenzeichen"/>
          <w:rFonts w:ascii="Verdana" w:hAnsi="Verdana" w:cs="Tahoma"/>
          <w:color w:val="000000"/>
          <w:sz w:val="18"/>
          <w:szCs w:val="18"/>
          <w:lang w:val="nl-BE"/>
        </w:rPr>
        <w:footnoteReference w:id="2"/>
      </w:r>
      <w:r w:rsidRPr="00433FEF">
        <w:rPr>
          <w:rFonts w:ascii="Verdana" w:hAnsi="Verdana" w:cs="Tahoma"/>
          <w:color w:val="000000"/>
          <w:sz w:val="18"/>
          <w:szCs w:val="18"/>
          <w:lang w:val="nl-BE"/>
        </w:rPr>
        <w:t>;</w:t>
      </w:r>
    </w:p>
    <w:p w14:paraId="2E87BA47" w14:textId="78A48500" w:rsidR="00037709" w:rsidRPr="00433FEF" w:rsidRDefault="00852D9F" w:rsidP="00433FEF">
      <w:pPr>
        <w:numPr>
          <w:ilvl w:val="0"/>
          <w:numId w:val="20"/>
        </w:numPr>
        <w:spacing w:after="0" w:line="240" w:lineRule="auto"/>
        <w:jc w:val="both"/>
        <w:rPr>
          <w:rFonts w:ascii="Verdana" w:eastAsia="Calibri" w:hAnsi="Verdana" w:cs="Tahoma"/>
          <w:sz w:val="18"/>
          <w:szCs w:val="18"/>
          <w:lang w:val="ro-RO"/>
        </w:rPr>
      </w:pPr>
      <w:r w:rsidRPr="00433FEF">
        <w:rPr>
          <w:rFonts w:ascii="Verdana" w:eastAsia="Calibri" w:hAnsi="Verdana" w:cs="Tahoma"/>
          <w:sz w:val="18"/>
          <w:szCs w:val="18"/>
          <w:lang w:val="ro-RO"/>
        </w:rPr>
        <w:t>Fermierii trebuie să implementeze măsuri pentru a stabili o acoperire minimă a solului în perioadele cele mai sensibile;</w:t>
      </w:r>
    </w:p>
    <w:p w14:paraId="598A6AC4" w14:textId="77B67A88" w:rsidR="009658F9" w:rsidRPr="00433FEF" w:rsidRDefault="009658F9" w:rsidP="00433FEF">
      <w:pPr>
        <w:pStyle w:val="Listenabsatz"/>
        <w:numPr>
          <w:ilvl w:val="0"/>
          <w:numId w:val="20"/>
        </w:numPr>
        <w:spacing w:after="0" w:line="240" w:lineRule="auto"/>
        <w:rPr>
          <w:rFonts w:ascii="Verdana" w:hAnsi="Verdana" w:cs="Tahoma"/>
          <w:color w:val="000000"/>
          <w:sz w:val="18"/>
          <w:szCs w:val="18"/>
          <w:lang w:val="en-GB"/>
        </w:rPr>
      </w:pPr>
      <w:r w:rsidRPr="00433FEF">
        <w:rPr>
          <w:rFonts w:ascii="Verdana" w:hAnsi="Verdana" w:cs="Tahoma"/>
          <w:color w:val="000000"/>
          <w:sz w:val="18"/>
          <w:szCs w:val="18"/>
          <w:lang w:val="en-GB"/>
        </w:rPr>
        <w:t>Implementarea principiilor bunei practici agricole;</w:t>
      </w:r>
    </w:p>
    <w:p w14:paraId="2E2EB892" w14:textId="332D0322" w:rsidR="009658F9" w:rsidRPr="00433FEF" w:rsidRDefault="009658F9" w:rsidP="00433FEF">
      <w:pPr>
        <w:pStyle w:val="Listenabsatz"/>
        <w:numPr>
          <w:ilvl w:val="0"/>
          <w:numId w:val="20"/>
        </w:numPr>
        <w:spacing w:after="0" w:line="240" w:lineRule="auto"/>
        <w:rPr>
          <w:rFonts w:ascii="Verdana" w:hAnsi="Verdana" w:cs="Tahoma"/>
          <w:color w:val="000000"/>
          <w:sz w:val="18"/>
          <w:szCs w:val="18"/>
          <w:lang w:val="nl-BE"/>
        </w:rPr>
      </w:pPr>
      <w:r w:rsidRPr="00433FEF">
        <w:rPr>
          <w:rFonts w:ascii="Verdana" w:hAnsi="Verdana" w:cs="Tahoma"/>
          <w:color w:val="000000"/>
          <w:sz w:val="18"/>
          <w:szCs w:val="18"/>
          <w:lang w:val="nl-BE"/>
        </w:rPr>
        <w:t>Orientarea după recomandările Manualului de Bune Practici de la Donau Soja</w:t>
      </w:r>
      <w:r w:rsidR="00B33FA7">
        <w:rPr>
          <w:rStyle w:val="Funotenzeichen"/>
          <w:rFonts w:ascii="Verdana" w:hAnsi="Verdana" w:cs="Tahoma"/>
          <w:color w:val="000000"/>
          <w:sz w:val="18"/>
          <w:szCs w:val="18"/>
          <w:lang w:val="nl-BE"/>
        </w:rPr>
        <w:footnoteReference w:id="3"/>
      </w:r>
      <w:r w:rsidRPr="00433FEF">
        <w:rPr>
          <w:rFonts w:ascii="Verdana" w:hAnsi="Verdana" w:cs="Tahoma"/>
          <w:color w:val="000000"/>
          <w:sz w:val="18"/>
          <w:szCs w:val="18"/>
          <w:lang w:val="nl-BE"/>
        </w:rPr>
        <w:t>;</w:t>
      </w:r>
    </w:p>
    <w:p w14:paraId="516B8AEF" w14:textId="2638AC63" w:rsidR="009658F9" w:rsidRPr="00433FEF" w:rsidRDefault="009658F9" w:rsidP="00433FEF">
      <w:pPr>
        <w:pStyle w:val="Listenabsatz"/>
        <w:numPr>
          <w:ilvl w:val="0"/>
          <w:numId w:val="20"/>
        </w:numPr>
        <w:spacing w:after="0" w:line="240" w:lineRule="auto"/>
        <w:rPr>
          <w:rFonts w:ascii="Verdana" w:hAnsi="Verdana" w:cs="Tahoma"/>
          <w:color w:val="000000"/>
          <w:sz w:val="18"/>
          <w:szCs w:val="18"/>
          <w:lang w:val="en-GB"/>
        </w:rPr>
      </w:pPr>
      <w:r w:rsidRPr="00433FEF">
        <w:rPr>
          <w:rFonts w:ascii="Verdana" w:hAnsi="Verdana" w:cs="Tahoma"/>
          <w:color w:val="000000"/>
          <w:sz w:val="18"/>
          <w:szCs w:val="18"/>
          <w:lang w:val="en-GB"/>
        </w:rPr>
        <w:t>Participarea la condiționalitatea Politicii Agricole Comune (anterior: Cross Compliance)</w:t>
      </w:r>
      <w:r w:rsidR="00B33FA7">
        <w:rPr>
          <w:rStyle w:val="Funotenzeichen"/>
          <w:rFonts w:ascii="Verdana" w:hAnsi="Verdana" w:cs="Tahoma"/>
          <w:color w:val="000000"/>
          <w:sz w:val="18"/>
          <w:szCs w:val="18"/>
          <w:lang w:val="en-GB"/>
        </w:rPr>
        <w:footnoteReference w:id="4"/>
      </w:r>
      <w:r w:rsidRPr="00433FEF">
        <w:rPr>
          <w:rFonts w:ascii="Verdana" w:hAnsi="Verdana" w:cs="Tahoma"/>
          <w:color w:val="000000"/>
          <w:sz w:val="18"/>
          <w:szCs w:val="18"/>
          <w:lang w:val="en-GB"/>
        </w:rPr>
        <w:t>;</w:t>
      </w:r>
    </w:p>
    <w:p w14:paraId="25BDE11F" w14:textId="4FB2078E" w:rsidR="009658F9" w:rsidRPr="00433FEF" w:rsidRDefault="009658F9" w:rsidP="00433FEF">
      <w:pPr>
        <w:pStyle w:val="Listenabsatz"/>
        <w:numPr>
          <w:ilvl w:val="0"/>
          <w:numId w:val="20"/>
        </w:numPr>
        <w:spacing w:after="0" w:line="240" w:lineRule="auto"/>
        <w:rPr>
          <w:rFonts w:ascii="Verdana" w:hAnsi="Verdana" w:cs="Tahoma"/>
          <w:color w:val="000000"/>
          <w:sz w:val="18"/>
          <w:szCs w:val="18"/>
          <w:lang w:val="en-GB"/>
        </w:rPr>
      </w:pPr>
      <w:r w:rsidRPr="00433FEF">
        <w:rPr>
          <w:rFonts w:ascii="Verdana" w:hAnsi="Verdana" w:cs="Tahoma"/>
          <w:color w:val="000000"/>
          <w:sz w:val="18"/>
          <w:szCs w:val="18"/>
          <w:lang w:val="en-GB"/>
        </w:rPr>
        <w:t>Respectarea zonelor de protecție a naturii;</w:t>
      </w:r>
    </w:p>
    <w:p w14:paraId="00722421" w14:textId="25559768" w:rsidR="009658F9" w:rsidRPr="00433FEF" w:rsidRDefault="009658F9" w:rsidP="00433FEF">
      <w:pPr>
        <w:pStyle w:val="Listenabsatz"/>
        <w:numPr>
          <w:ilvl w:val="0"/>
          <w:numId w:val="20"/>
        </w:numPr>
        <w:spacing w:after="0" w:line="240" w:lineRule="auto"/>
        <w:rPr>
          <w:rFonts w:ascii="Verdana" w:hAnsi="Verdana" w:cs="Tahoma"/>
          <w:color w:val="000000"/>
          <w:sz w:val="18"/>
          <w:szCs w:val="18"/>
          <w:lang w:val="en-GB"/>
        </w:rPr>
      </w:pPr>
      <w:r w:rsidRPr="00433FEF">
        <w:rPr>
          <w:rFonts w:ascii="Verdana" w:hAnsi="Verdana" w:cs="Tahoma"/>
          <w:color w:val="000000"/>
          <w:sz w:val="18"/>
          <w:szCs w:val="18"/>
          <w:lang w:val="en-GB"/>
        </w:rPr>
        <w:t>Utilizarea doar a suprafețelor dedicate agriculturii începând cu anul 2008;</w:t>
      </w:r>
    </w:p>
    <w:p w14:paraId="35E0AC81" w14:textId="38A91080" w:rsidR="009658F9" w:rsidRPr="00433FEF" w:rsidRDefault="009658F9" w:rsidP="00433FEF">
      <w:pPr>
        <w:pStyle w:val="Listenabsatz"/>
        <w:numPr>
          <w:ilvl w:val="0"/>
          <w:numId w:val="20"/>
        </w:numPr>
        <w:spacing w:after="0" w:line="240" w:lineRule="auto"/>
        <w:rPr>
          <w:rFonts w:ascii="Verdana" w:hAnsi="Verdana" w:cs="Tahoma"/>
          <w:color w:val="000000"/>
          <w:sz w:val="18"/>
          <w:szCs w:val="18"/>
          <w:lang w:val="en-GB"/>
        </w:rPr>
      </w:pPr>
      <w:r w:rsidRPr="00433FEF">
        <w:rPr>
          <w:rFonts w:ascii="Verdana" w:hAnsi="Verdana" w:cs="Tahoma"/>
          <w:color w:val="000000"/>
          <w:sz w:val="18"/>
          <w:szCs w:val="18"/>
          <w:lang w:val="en-GB"/>
        </w:rPr>
        <w:t>Respectarea standardelor naționale și internaționale de drept al muncii și sociale (convențiile OIT);</w:t>
      </w:r>
    </w:p>
    <w:p w14:paraId="5E61EBCC" w14:textId="5E5C6B5C" w:rsidR="009658F9" w:rsidRPr="00433FEF" w:rsidRDefault="009658F9" w:rsidP="00433FEF">
      <w:pPr>
        <w:pStyle w:val="Listenabsatz"/>
        <w:numPr>
          <w:ilvl w:val="0"/>
          <w:numId w:val="20"/>
        </w:numPr>
        <w:spacing w:after="0" w:line="240" w:lineRule="auto"/>
        <w:rPr>
          <w:rFonts w:ascii="Verdana" w:hAnsi="Verdana" w:cs="Tahoma"/>
          <w:color w:val="000000"/>
          <w:sz w:val="18"/>
          <w:szCs w:val="18"/>
          <w:lang w:val="en-GB"/>
        </w:rPr>
      </w:pPr>
      <w:r w:rsidRPr="00433FEF">
        <w:rPr>
          <w:rFonts w:ascii="Verdana" w:hAnsi="Verdana" w:cs="Tahoma"/>
          <w:color w:val="000000"/>
          <w:sz w:val="18"/>
          <w:szCs w:val="18"/>
          <w:lang w:val="en-GB"/>
        </w:rPr>
        <w:t>În cazul lucrătorilor agricoli angajați permanent sau temporar:</w:t>
      </w:r>
    </w:p>
    <w:p w14:paraId="2CB06C0F" w14:textId="64F85425" w:rsidR="009658F9" w:rsidRPr="00433FEF" w:rsidRDefault="009658F9" w:rsidP="00433FEF">
      <w:pPr>
        <w:pStyle w:val="Listenabsatz"/>
        <w:numPr>
          <w:ilvl w:val="0"/>
          <w:numId w:val="20"/>
        </w:numPr>
        <w:spacing w:after="0" w:line="240" w:lineRule="auto"/>
        <w:rPr>
          <w:rFonts w:ascii="Verdana" w:hAnsi="Verdana" w:cs="Tahoma"/>
          <w:color w:val="000000"/>
          <w:sz w:val="18"/>
          <w:szCs w:val="18"/>
          <w:lang w:val="en-GB"/>
        </w:rPr>
      </w:pPr>
      <w:r w:rsidRPr="00433FEF">
        <w:rPr>
          <w:rFonts w:ascii="Verdana" w:hAnsi="Verdana" w:cs="Tahoma"/>
          <w:color w:val="000000"/>
          <w:sz w:val="18"/>
          <w:szCs w:val="18"/>
          <w:lang w:val="en-GB"/>
        </w:rPr>
        <w:t>Orele suplimentare sunt efectuate în principiu voluntar și trebuie remunerate conform legilor locale și naționale sau acordurilor din industrie;</w:t>
      </w:r>
    </w:p>
    <w:p w14:paraId="072E584A" w14:textId="579B6E58" w:rsidR="009658F9" w:rsidRPr="00433FEF" w:rsidRDefault="009658F9" w:rsidP="00433FEF">
      <w:pPr>
        <w:pStyle w:val="Listenabsatz"/>
        <w:numPr>
          <w:ilvl w:val="0"/>
          <w:numId w:val="19"/>
        </w:numPr>
        <w:spacing w:after="0" w:line="240" w:lineRule="auto"/>
        <w:rPr>
          <w:rFonts w:ascii="Verdana" w:hAnsi="Verdana" w:cs="Tahoma"/>
          <w:color w:val="000000"/>
          <w:sz w:val="18"/>
          <w:szCs w:val="18"/>
        </w:rPr>
      </w:pPr>
      <w:r w:rsidRPr="00433FEF">
        <w:rPr>
          <w:rFonts w:ascii="Verdana" w:hAnsi="Verdana" w:cs="Tahoma"/>
          <w:color w:val="000000"/>
          <w:sz w:val="18"/>
          <w:szCs w:val="18"/>
          <w:lang w:val="en-GB"/>
        </w:rPr>
        <w:t xml:space="preserve">Nu există deduceri salariale în scop disciplinar, cu excepția cazului în care acest lucru este permis de lege. </w:t>
      </w:r>
      <w:r w:rsidRPr="00433FEF">
        <w:rPr>
          <w:rFonts w:ascii="Verdana" w:hAnsi="Verdana" w:cs="Tahoma"/>
          <w:color w:val="000000"/>
          <w:sz w:val="18"/>
          <w:szCs w:val="18"/>
        </w:rPr>
        <w:t>Salariile plătite sunt înregistrate de către angajator;</w:t>
      </w:r>
    </w:p>
    <w:p w14:paraId="3EA0EBAC" w14:textId="48C3051E" w:rsidR="009658F9" w:rsidRPr="00433FEF" w:rsidRDefault="009658F9" w:rsidP="00433FEF">
      <w:pPr>
        <w:pStyle w:val="Listenabsatz"/>
        <w:numPr>
          <w:ilvl w:val="0"/>
          <w:numId w:val="20"/>
        </w:numPr>
        <w:spacing w:after="0" w:line="240" w:lineRule="auto"/>
        <w:rPr>
          <w:rFonts w:ascii="Verdana" w:hAnsi="Verdana" w:cs="Tahoma"/>
          <w:color w:val="000000"/>
          <w:sz w:val="18"/>
          <w:szCs w:val="18"/>
        </w:rPr>
      </w:pPr>
      <w:r w:rsidRPr="00433FEF">
        <w:rPr>
          <w:rFonts w:ascii="Verdana" w:hAnsi="Verdana" w:cs="Tahoma"/>
          <w:color w:val="000000"/>
          <w:sz w:val="18"/>
          <w:szCs w:val="18"/>
        </w:rPr>
        <w:t>În zonele cu utilizatori tradiționali de teren: Atunci când utilizatorii tradiționali de teren și-au cedat drepturile, există o dovadă documentată că comunitățile afectate au fost compensate, sub rezerva consimțământului lor liber, prealabil și documentat.</w:t>
      </w:r>
    </w:p>
    <w:p w14:paraId="00EFD964" w14:textId="77777777" w:rsidR="009658F9" w:rsidRPr="00433FEF" w:rsidRDefault="009658F9" w:rsidP="00433FEF">
      <w:pPr>
        <w:spacing w:after="0" w:line="240" w:lineRule="auto"/>
        <w:ind w:left="360" w:hanging="360"/>
        <w:rPr>
          <w:rFonts w:ascii="Verdana" w:hAnsi="Verdana" w:cs="Tahoma"/>
          <w:color w:val="000000"/>
          <w:sz w:val="18"/>
          <w:szCs w:val="18"/>
        </w:rPr>
      </w:pPr>
    </w:p>
    <w:p w14:paraId="5EAF8102" w14:textId="48F18371" w:rsidR="0098066E" w:rsidRPr="009C5105" w:rsidRDefault="003308EE" w:rsidP="00433FEF">
      <w:pPr>
        <w:spacing w:after="0" w:line="240" w:lineRule="auto"/>
        <w:ind w:left="360" w:hanging="360"/>
        <w:jc w:val="both"/>
        <w:rPr>
          <w:rFonts w:ascii="Verdana" w:hAnsi="Verdana" w:cs="Tahoma"/>
          <w:b/>
          <w:color w:val="008BD2"/>
          <w:sz w:val="20"/>
          <w:szCs w:val="20"/>
          <w:lang w:val="en-GB"/>
        </w:rPr>
      </w:pPr>
      <w:r w:rsidRPr="009C5105">
        <w:rPr>
          <w:rFonts w:ascii="Verdana" w:hAnsi="Verdana" w:cs="Tahoma"/>
          <w:b/>
          <w:color w:val="008BD2"/>
          <w:sz w:val="20"/>
          <w:szCs w:val="20"/>
          <w:lang w:val="en-GB"/>
        </w:rPr>
        <w:t xml:space="preserve">2. </w:t>
      </w:r>
      <w:r w:rsidR="00951B2E" w:rsidRPr="009C5105">
        <w:rPr>
          <w:rFonts w:ascii="Verdana" w:hAnsi="Verdana" w:cs="Tahoma"/>
          <w:b/>
          <w:color w:val="008BD2"/>
          <w:sz w:val="20"/>
          <w:szCs w:val="20"/>
          <w:lang w:val="en-GB"/>
        </w:rPr>
        <w:t>Fermierii sunt de accord cu prelevarea esantionelor pentru evaluarea riscurilor in cadrul inspectiilor de supraveghere ale organizatiei Donau Soja.</w:t>
      </w:r>
    </w:p>
    <w:p w14:paraId="7CDBAC47" w14:textId="77777777" w:rsidR="00EC382F" w:rsidRPr="006B1C33" w:rsidRDefault="00EC382F" w:rsidP="009658F9">
      <w:pPr>
        <w:spacing w:after="0"/>
        <w:ind w:left="360" w:hanging="360"/>
        <w:jc w:val="both"/>
        <w:rPr>
          <w:rFonts w:ascii="Verdana" w:hAnsi="Verdana" w:cs="Tahoma"/>
          <w:b/>
          <w:color w:val="008BD2"/>
          <w:sz w:val="20"/>
          <w:szCs w:val="20"/>
          <w:lang w:val="en-GB"/>
        </w:rPr>
      </w:pPr>
    </w:p>
    <w:p w14:paraId="68793CAD" w14:textId="0EE3A0AC" w:rsidR="00EC382F" w:rsidRPr="006B1C33" w:rsidRDefault="00EC382F" w:rsidP="00B33FA7">
      <w:pPr>
        <w:spacing w:after="0"/>
        <w:jc w:val="both"/>
        <w:rPr>
          <w:rFonts w:ascii="Verdana" w:hAnsi="Verdana" w:cs="Tahoma"/>
          <w:b/>
          <w:color w:val="000000"/>
          <w:sz w:val="20"/>
          <w:szCs w:val="20"/>
          <w:lang w:val="en-GB"/>
        </w:rPr>
      </w:pPr>
    </w:p>
    <w:sectPr w:rsidR="00EC382F" w:rsidRPr="006B1C33" w:rsidSect="001E1326">
      <w:headerReference w:type="default" r:id="rId15"/>
      <w:footerReference w:type="default" r:id="rId16"/>
      <w:pgSz w:w="11906" w:h="16838"/>
      <w:pgMar w:top="720" w:right="720" w:bottom="720" w:left="720" w:header="70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8E9F7" w14:textId="77777777" w:rsidR="005344DC" w:rsidRDefault="005344DC" w:rsidP="00BD6CEE">
      <w:pPr>
        <w:spacing w:after="0" w:line="240" w:lineRule="auto"/>
      </w:pPr>
      <w:r>
        <w:separator/>
      </w:r>
    </w:p>
  </w:endnote>
  <w:endnote w:type="continuationSeparator" w:id="0">
    <w:p w14:paraId="1932332E" w14:textId="77777777" w:rsidR="005344DC" w:rsidRDefault="005344DC" w:rsidP="00BD6CEE">
      <w:pPr>
        <w:spacing w:after="0" w:line="240" w:lineRule="auto"/>
      </w:pPr>
      <w:r>
        <w:continuationSeparator/>
      </w:r>
    </w:p>
  </w:endnote>
  <w:endnote w:type="continuationNotice" w:id="1">
    <w:p w14:paraId="40E42E50" w14:textId="77777777" w:rsidR="005344DC" w:rsidRDefault="005344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F8108" w14:textId="73A30E48" w:rsidR="00B81789" w:rsidRPr="006B1C33" w:rsidRDefault="00DA5403" w:rsidP="00BD6CEE">
    <w:pPr>
      <w:pStyle w:val="Fuzeile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/>
        <w:i/>
        <w:sz w:val="16"/>
        <w:lang w:val="en-GB"/>
      </w:rPr>
    </w:pPr>
    <w:r w:rsidRPr="006B1C33">
      <w:rPr>
        <w:rFonts w:ascii="Verdana" w:hAnsi="Verdana" w:cs="Tahoma"/>
        <w:i/>
        <w:sz w:val="16"/>
        <w:szCs w:val="16"/>
        <w:lang w:val="en-GB" w:eastAsia="en-GB"/>
      </w:rPr>
      <w:t xml:space="preserve">Donau Soja </w:t>
    </w:r>
    <w:r w:rsidR="00F97D09" w:rsidRPr="006B1C33">
      <w:rPr>
        <w:rFonts w:ascii="Verdana" w:hAnsi="Verdana" w:cs="Tahoma"/>
        <w:i/>
        <w:sz w:val="16"/>
        <w:szCs w:val="16"/>
        <w:lang w:val="en-GB" w:eastAsia="en-GB"/>
      </w:rPr>
      <w:t xml:space="preserve">– Declarația fermierului pe propria răspundere în România </w:t>
    </w:r>
    <w:r w:rsidRPr="006B1C33">
      <w:rPr>
        <w:rFonts w:ascii="Verdana" w:hAnsi="Verdana" w:cs="Tahoma"/>
        <w:i/>
        <w:sz w:val="16"/>
        <w:szCs w:val="16"/>
        <w:lang w:val="en-GB" w:eastAsia="en-GB"/>
      </w:rPr>
      <w:t xml:space="preserve">/ </w:t>
    </w:r>
    <w:r w:rsidR="00C6358E" w:rsidRPr="006B1C33">
      <w:rPr>
        <w:rFonts w:ascii="Verdana" w:hAnsi="Verdana" w:cs="Tahoma"/>
        <w:i/>
        <w:sz w:val="16"/>
        <w:szCs w:val="16"/>
        <w:lang w:val="en-GB" w:eastAsia="en-GB"/>
      </w:rPr>
      <w:t>Versi</w:t>
    </w:r>
    <w:r w:rsidR="00F97D09" w:rsidRPr="006B1C33">
      <w:rPr>
        <w:rFonts w:ascii="Verdana" w:hAnsi="Verdana" w:cs="Tahoma"/>
        <w:i/>
        <w:sz w:val="16"/>
        <w:szCs w:val="16"/>
        <w:lang w:val="en-GB" w:eastAsia="en-GB"/>
      </w:rPr>
      <w:t>unea</w:t>
    </w:r>
    <w:r w:rsidR="00C6358E" w:rsidRPr="006B1C33">
      <w:rPr>
        <w:rFonts w:ascii="Verdana" w:hAnsi="Verdana" w:cs="Tahoma"/>
        <w:i/>
        <w:sz w:val="16"/>
        <w:szCs w:val="16"/>
        <w:lang w:val="en-GB" w:eastAsia="en-GB"/>
      </w:rPr>
      <w:t xml:space="preserve"> </w:t>
    </w:r>
    <w:r w:rsidR="008C7FD7">
      <w:rPr>
        <w:rFonts w:ascii="Verdana" w:hAnsi="Verdana" w:cs="Tahoma"/>
        <w:i/>
        <w:sz w:val="16"/>
        <w:szCs w:val="16"/>
        <w:lang w:val="en-GB" w:eastAsia="en-GB"/>
      </w:rPr>
      <w:t>2024</w:t>
    </w:r>
    <w:r w:rsidR="00B81789" w:rsidRPr="006B1C33">
      <w:rPr>
        <w:rFonts w:ascii="Verdana" w:hAnsi="Verdana"/>
        <w:i/>
        <w:sz w:val="16"/>
        <w:lang w:val="en-GB"/>
      </w:rPr>
      <w:tab/>
    </w:r>
    <w:r w:rsidR="00344FE7" w:rsidRPr="006B1C33">
      <w:rPr>
        <w:rFonts w:ascii="Verdana" w:hAnsi="Verdana"/>
        <w:i/>
        <w:sz w:val="16"/>
        <w:lang w:val="en-GB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6B1C33">
      <w:rPr>
        <w:rFonts w:ascii="Verdana" w:hAnsi="Verdana"/>
        <w:sz w:val="16"/>
        <w:lang w:val="en-GB"/>
      </w:rPr>
      <w:instrText xml:space="preserve"> PAGE   \* MERGEFORMAT </w:instrText>
    </w:r>
    <w:r w:rsidR="0002248F" w:rsidRPr="00CD3ACB">
      <w:rPr>
        <w:rFonts w:ascii="Verdana" w:hAnsi="Verdana"/>
        <w:sz w:val="16"/>
      </w:rPr>
      <w:fldChar w:fldCharType="separate"/>
    </w:r>
    <w:r w:rsidR="00C227F8" w:rsidRPr="006B1C33">
      <w:rPr>
        <w:rFonts w:ascii="Verdana" w:hAnsi="Verdana"/>
        <w:noProof/>
        <w:sz w:val="16"/>
        <w:lang w:val="en-GB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7D8C1" w14:textId="77777777" w:rsidR="005344DC" w:rsidRDefault="005344DC" w:rsidP="00BD6CEE">
      <w:pPr>
        <w:spacing w:after="0" w:line="240" w:lineRule="auto"/>
      </w:pPr>
      <w:r>
        <w:separator/>
      </w:r>
    </w:p>
  </w:footnote>
  <w:footnote w:type="continuationSeparator" w:id="0">
    <w:p w14:paraId="04729BED" w14:textId="77777777" w:rsidR="005344DC" w:rsidRDefault="005344DC" w:rsidP="00BD6CEE">
      <w:pPr>
        <w:spacing w:after="0" w:line="240" w:lineRule="auto"/>
      </w:pPr>
      <w:r>
        <w:continuationSeparator/>
      </w:r>
    </w:p>
  </w:footnote>
  <w:footnote w:type="continuationNotice" w:id="1">
    <w:p w14:paraId="646C395D" w14:textId="77777777" w:rsidR="005344DC" w:rsidRDefault="005344DC">
      <w:pPr>
        <w:spacing w:after="0" w:line="240" w:lineRule="auto"/>
      </w:pPr>
    </w:p>
  </w:footnote>
  <w:footnote w:id="2">
    <w:p w14:paraId="5B9B6A30" w14:textId="60E3A8A5" w:rsidR="000B3699" w:rsidRPr="00B33FA7" w:rsidRDefault="000B3699" w:rsidP="00B33FA7">
      <w:pPr>
        <w:pStyle w:val="Funotentext"/>
        <w:spacing w:line="240" w:lineRule="auto"/>
        <w:rPr>
          <w:rFonts w:ascii="Verdana" w:hAnsi="Verdana" w:cs="Tahoma"/>
          <w:sz w:val="14"/>
          <w:szCs w:val="14"/>
          <w:lang w:val="en-GB"/>
        </w:rPr>
      </w:pPr>
      <w:r w:rsidRPr="00B33FA7">
        <w:rPr>
          <w:rStyle w:val="Funotenzeichen"/>
          <w:sz w:val="14"/>
          <w:szCs w:val="14"/>
        </w:rPr>
        <w:footnoteRef/>
      </w:r>
      <w:r w:rsidRPr="00B33FA7">
        <w:rPr>
          <w:sz w:val="14"/>
          <w:szCs w:val="14"/>
          <w:lang w:val="en-US"/>
        </w:rPr>
        <w:t xml:space="preserve"> </w:t>
      </w:r>
      <w:r w:rsidRPr="00B33FA7">
        <w:rPr>
          <w:rFonts w:ascii="Verdana" w:hAnsi="Verdana" w:cs="Tahoma"/>
          <w:sz w:val="14"/>
          <w:szCs w:val="14"/>
          <w:lang w:val="en-GB"/>
        </w:rPr>
        <w:t>In cazul in care distanta minima nu poate fi respectata. Trebuie sa se transmita o justificare prin e-mail care va fi aprobata de Organizatia Donau Soja (</w:t>
      </w:r>
      <w:hyperlink r:id="rId1" w:history="1">
        <w:r w:rsidRPr="00B33FA7">
          <w:rPr>
            <w:rStyle w:val="Hyperlink"/>
            <w:rFonts w:ascii="Verdana" w:hAnsi="Verdana" w:cs="Tahoma"/>
            <w:sz w:val="14"/>
            <w:szCs w:val="14"/>
            <w:lang w:val="en-GB"/>
          </w:rPr>
          <w:t>quality@donausoja.org</w:t>
        </w:r>
      </w:hyperlink>
      <w:r w:rsidRPr="00B33FA7">
        <w:rPr>
          <w:rFonts w:ascii="Verdana" w:hAnsi="Verdana" w:cs="Tahoma"/>
          <w:sz w:val="14"/>
          <w:szCs w:val="14"/>
          <w:lang w:val="en-GB"/>
        </w:rPr>
        <w:t>).</w:t>
      </w:r>
    </w:p>
  </w:footnote>
  <w:footnote w:id="3">
    <w:p w14:paraId="60DDF45C" w14:textId="2F42A61F" w:rsidR="00B33FA7" w:rsidRPr="00B33FA7" w:rsidRDefault="00B33FA7" w:rsidP="00B33FA7">
      <w:pPr>
        <w:pStyle w:val="Funotentext"/>
        <w:spacing w:line="240" w:lineRule="auto"/>
        <w:rPr>
          <w:sz w:val="14"/>
          <w:szCs w:val="14"/>
          <w:lang w:val="en-US"/>
        </w:rPr>
      </w:pPr>
      <w:r w:rsidRPr="00B33FA7">
        <w:rPr>
          <w:rStyle w:val="Funotenzeichen"/>
          <w:sz w:val="14"/>
          <w:szCs w:val="14"/>
        </w:rPr>
        <w:footnoteRef/>
      </w:r>
      <w:r w:rsidRPr="00B33FA7">
        <w:rPr>
          <w:sz w:val="14"/>
          <w:szCs w:val="14"/>
          <w:lang w:val="en-US"/>
        </w:rPr>
        <w:t xml:space="preserve"> </w:t>
      </w:r>
      <w:r w:rsidRPr="00B33FA7">
        <w:rPr>
          <w:rFonts w:ascii="Verdana" w:hAnsi="Verdana" w:cs="Tahoma"/>
          <w:sz w:val="14"/>
          <w:szCs w:val="14"/>
          <w:lang w:val="en-GB"/>
        </w:rPr>
        <w:t xml:space="preserve">Versiunea actualizata a Manualului de Bune Practici este disponibila pe site-ul Donau Soja: </w:t>
      </w:r>
      <w:hyperlink r:id="rId2" w:history="1">
        <w:r w:rsidRPr="00B33FA7">
          <w:rPr>
            <w:rStyle w:val="Hyperlink"/>
            <w:rFonts w:ascii="Verdana" w:hAnsi="Verdana" w:cs="Tahoma"/>
            <w:sz w:val="14"/>
            <w:szCs w:val="14"/>
            <w:lang w:val="en-GB"/>
          </w:rPr>
          <w:t>www.donausoja.org/de/downloads</w:t>
        </w:r>
      </w:hyperlink>
    </w:p>
  </w:footnote>
  <w:footnote w:id="4">
    <w:p w14:paraId="673A2A3A" w14:textId="4A10725D" w:rsidR="00B33FA7" w:rsidRPr="00B33FA7" w:rsidRDefault="00B33FA7" w:rsidP="00B33FA7">
      <w:pPr>
        <w:pStyle w:val="Funotentext"/>
        <w:spacing w:line="240" w:lineRule="auto"/>
        <w:rPr>
          <w:lang w:val="en-US"/>
        </w:rPr>
      </w:pPr>
      <w:r w:rsidRPr="00B33FA7">
        <w:rPr>
          <w:rStyle w:val="Funotenzeichen"/>
          <w:sz w:val="14"/>
          <w:szCs w:val="14"/>
        </w:rPr>
        <w:footnoteRef/>
      </w:r>
      <w:r w:rsidRPr="00B33FA7">
        <w:rPr>
          <w:sz w:val="14"/>
          <w:szCs w:val="14"/>
          <w:lang w:val="en-US"/>
        </w:rPr>
        <w:t xml:space="preserve"> </w:t>
      </w:r>
      <w:r w:rsidRPr="00B33FA7">
        <w:rPr>
          <w:rFonts w:ascii="Verdana" w:hAnsi="Verdana" w:cs="Tahoma"/>
          <w:sz w:val="14"/>
          <w:szCs w:val="14"/>
          <w:lang w:val="en-GB"/>
        </w:rPr>
        <w:t>Nu se aplica agricultorilor care cultiva soia pe o suprafata mai mica de 1 hectarr.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F8107" w14:textId="0EDBB58D" w:rsidR="00EF4222" w:rsidRDefault="00C6358E">
    <w:pPr>
      <w:pStyle w:val="Kopfzeile"/>
    </w:pPr>
    <w:r>
      <w:rPr>
        <w:noProof/>
        <w:lang w:val="en-GB" w:eastAsia="en-GB"/>
      </w:rPr>
      <w:drawing>
        <wp:anchor distT="0" distB="0" distL="114300" distR="114300" simplePos="0" relativeHeight="251658241" behindDoc="0" locked="0" layoutInCell="1" allowOverlap="1" wp14:anchorId="1DD0A942" wp14:editId="0B80D16E">
          <wp:simplePos x="0" y="0"/>
          <wp:positionH relativeFrom="column">
            <wp:posOffset>5042535</wp:posOffset>
          </wp:positionH>
          <wp:positionV relativeFrom="paragraph">
            <wp:posOffset>-228600</wp:posOffset>
          </wp:positionV>
          <wp:extent cx="960120" cy="473710"/>
          <wp:effectExtent l="0" t="0" r="0" b="2540"/>
          <wp:wrapSquare wrapText="bothSides"/>
          <wp:docPr id="938846650" name="Grafik 938846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222"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5EAF810B" wp14:editId="5DCEE794">
          <wp:simplePos x="0" y="0"/>
          <wp:positionH relativeFrom="column">
            <wp:posOffset>6037580</wp:posOffset>
          </wp:positionH>
          <wp:positionV relativeFrom="page">
            <wp:posOffset>149225</wp:posOffset>
          </wp:positionV>
          <wp:extent cx="657225" cy="657225"/>
          <wp:effectExtent l="0" t="0" r="9525" b="9525"/>
          <wp:wrapNone/>
          <wp:docPr id="768307088" name="Grafik 768307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A0873"/>
    <w:multiLevelType w:val="hybridMultilevel"/>
    <w:tmpl w:val="2ABCF8B4"/>
    <w:lvl w:ilvl="0" w:tplc="26865D6A">
      <w:numFmt w:val="bullet"/>
      <w:lvlText w:val="•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2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433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8" w15:restartNumberingAfterBreak="0">
    <w:nsid w:val="45231FA1"/>
    <w:multiLevelType w:val="hybridMultilevel"/>
    <w:tmpl w:val="48B6C27A"/>
    <w:lvl w:ilvl="0" w:tplc="7AEC3D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AA43925"/>
    <w:multiLevelType w:val="hybridMultilevel"/>
    <w:tmpl w:val="0A501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775C7"/>
    <w:multiLevelType w:val="hybridMultilevel"/>
    <w:tmpl w:val="5B0C6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76314"/>
    <w:multiLevelType w:val="multilevel"/>
    <w:tmpl w:val="93222C02"/>
    <w:lvl w:ilvl="0">
      <w:start w:val="1"/>
      <w:numFmt w:val="decimal"/>
      <w:pStyle w:val="berschrift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4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e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D41FF9"/>
    <w:multiLevelType w:val="hybridMultilevel"/>
    <w:tmpl w:val="85301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86978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8297616">
    <w:abstractNumId w:val="8"/>
  </w:num>
  <w:num w:numId="3" w16cid:durableId="1302688423">
    <w:abstractNumId w:val="6"/>
  </w:num>
  <w:num w:numId="4" w16cid:durableId="538788498">
    <w:abstractNumId w:val="11"/>
  </w:num>
  <w:num w:numId="5" w16cid:durableId="1841578473">
    <w:abstractNumId w:val="13"/>
  </w:num>
  <w:num w:numId="6" w16cid:durableId="17246728">
    <w:abstractNumId w:val="2"/>
  </w:num>
  <w:num w:numId="7" w16cid:durableId="1633827178">
    <w:abstractNumId w:val="5"/>
  </w:num>
  <w:num w:numId="8" w16cid:durableId="333999531">
    <w:abstractNumId w:val="14"/>
  </w:num>
  <w:num w:numId="9" w16cid:durableId="1853377420">
    <w:abstractNumId w:val="7"/>
  </w:num>
  <w:num w:numId="10" w16cid:durableId="2040036461">
    <w:abstractNumId w:val="10"/>
  </w:num>
  <w:num w:numId="11" w16cid:durableId="126945519">
    <w:abstractNumId w:val="16"/>
  </w:num>
  <w:num w:numId="12" w16cid:durableId="1167020186">
    <w:abstractNumId w:val="4"/>
  </w:num>
  <w:num w:numId="13" w16cid:durableId="1331713854">
    <w:abstractNumId w:val="3"/>
  </w:num>
  <w:num w:numId="14" w16cid:durableId="389380359">
    <w:abstractNumId w:val="1"/>
  </w:num>
  <w:num w:numId="15" w16cid:durableId="1553736042">
    <w:abstractNumId w:val="4"/>
  </w:num>
  <w:num w:numId="16" w16cid:durableId="12945999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1700936">
    <w:abstractNumId w:val="12"/>
  </w:num>
  <w:num w:numId="18" w16cid:durableId="1890458213">
    <w:abstractNumId w:val="9"/>
  </w:num>
  <w:num w:numId="19" w16cid:durableId="1101102861">
    <w:abstractNumId w:val="15"/>
  </w:num>
  <w:num w:numId="20" w16cid:durableId="67426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S7MrRPbRia/kWnJYMqmmO1Xjb1iYo9sP/jMm1p+itz62eLkwzfbUjYGqEDCh6Kx9PDKYdrs3WqV0tSqh9iFnA==" w:salt="WcYvxgVuUquQo2KZPRb+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4C96"/>
    <w:rsid w:val="00005545"/>
    <w:rsid w:val="00017306"/>
    <w:rsid w:val="000179D3"/>
    <w:rsid w:val="0002248F"/>
    <w:rsid w:val="000324C2"/>
    <w:rsid w:val="000324D8"/>
    <w:rsid w:val="00032689"/>
    <w:rsid w:val="00033A07"/>
    <w:rsid w:val="00035450"/>
    <w:rsid w:val="00037709"/>
    <w:rsid w:val="0004253F"/>
    <w:rsid w:val="00044972"/>
    <w:rsid w:val="000535C0"/>
    <w:rsid w:val="0005450E"/>
    <w:rsid w:val="00055AA7"/>
    <w:rsid w:val="0005715A"/>
    <w:rsid w:val="00062796"/>
    <w:rsid w:val="000651B3"/>
    <w:rsid w:val="00075F51"/>
    <w:rsid w:val="00092488"/>
    <w:rsid w:val="00096161"/>
    <w:rsid w:val="000968AA"/>
    <w:rsid w:val="000A0EAD"/>
    <w:rsid w:val="000A2D1F"/>
    <w:rsid w:val="000A479A"/>
    <w:rsid w:val="000B084E"/>
    <w:rsid w:val="000B0B61"/>
    <w:rsid w:val="000B3699"/>
    <w:rsid w:val="000C1B82"/>
    <w:rsid w:val="000C3AE8"/>
    <w:rsid w:val="000C64F3"/>
    <w:rsid w:val="000D662E"/>
    <w:rsid w:val="000E196A"/>
    <w:rsid w:val="000E2CEF"/>
    <w:rsid w:val="000E6CC6"/>
    <w:rsid w:val="000F3923"/>
    <w:rsid w:val="000F6674"/>
    <w:rsid w:val="000F78A9"/>
    <w:rsid w:val="001009FB"/>
    <w:rsid w:val="00101338"/>
    <w:rsid w:val="001016A7"/>
    <w:rsid w:val="00102F38"/>
    <w:rsid w:val="001065A5"/>
    <w:rsid w:val="0010786C"/>
    <w:rsid w:val="001113F1"/>
    <w:rsid w:val="00111DDB"/>
    <w:rsid w:val="0011404F"/>
    <w:rsid w:val="0012000B"/>
    <w:rsid w:val="0012314E"/>
    <w:rsid w:val="00123A9B"/>
    <w:rsid w:val="00125250"/>
    <w:rsid w:val="001268CD"/>
    <w:rsid w:val="001277FA"/>
    <w:rsid w:val="001322E2"/>
    <w:rsid w:val="001367CA"/>
    <w:rsid w:val="001425BC"/>
    <w:rsid w:val="0014395F"/>
    <w:rsid w:val="00145C37"/>
    <w:rsid w:val="001478DD"/>
    <w:rsid w:val="00151058"/>
    <w:rsid w:val="0015139F"/>
    <w:rsid w:val="00152138"/>
    <w:rsid w:val="00153618"/>
    <w:rsid w:val="001549A3"/>
    <w:rsid w:val="00156A6F"/>
    <w:rsid w:val="00157932"/>
    <w:rsid w:val="00162505"/>
    <w:rsid w:val="001627CA"/>
    <w:rsid w:val="00166EE0"/>
    <w:rsid w:val="001674D4"/>
    <w:rsid w:val="00173D52"/>
    <w:rsid w:val="001754FD"/>
    <w:rsid w:val="00176AE2"/>
    <w:rsid w:val="00177126"/>
    <w:rsid w:val="0018677C"/>
    <w:rsid w:val="00190544"/>
    <w:rsid w:val="0019286D"/>
    <w:rsid w:val="001963B6"/>
    <w:rsid w:val="00196EFE"/>
    <w:rsid w:val="001A6B49"/>
    <w:rsid w:val="001B4790"/>
    <w:rsid w:val="001B7A87"/>
    <w:rsid w:val="001C0BB4"/>
    <w:rsid w:val="001C1507"/>
    <w:rsid w:val="001C1FFA"/>
    <w:rsid w:val="001D2BEA"/>
    <w:rsid w:val="001D48F8"/>
    <w:rsid w:val="001E106F"/>
    <w:rsid w:val="001E1326"/>
    <w:rsid w:val="001E3A3F"/>
    <w:rsid w:val="001E7D90"/>
    <w:rsid w:val="002001E0"/>
    <w:rsid w:val="002034E0"/>
    <w:rsid w:val="00204C04"/>
    <w:rsid w:val="00211CE6"/>
    <w:rsid w:val="002215C4"/>
    <w:rsid w:val="00221629"/>
    <w:rsid w:val="00222DC3"/>
    <w:rsid w:val="0022623D"/>
    <w:rsid w:val="00226EFF"/>
    <w:rsid w:val="0022784E"/>
    <w:rsid w:val="002455F4"/>
    <w:rsid w:val="0024723B"/>
    <w:rsid w:val="00262718"/>
    <w:rsid w:val="0026274B"/>
    <w:rsid w:val="00271D7F"/>
    <w:rsid w:val="00273BBD"/>
    <w:rsid w:val="00273D82"/>
    <w:rsid w:val="0027417D"/>
    <w:rsid w:val="00280C17"/>
    <w:rsid w:val="00282C42"/>
    <w:rsid w:val="002831A9"/>
    <w:rsid w:val="00283BFA"/>
    <w:rsid w:val="00286529"/>
    <w:rsid w:val="00294B0D"/>
    <w:rsid w:val="002960C2"/>
    <w:rsid w:val="002A0A03"/>
    <w:rsid w:val="002A1917"/>
    <w:rsid w:val="002A210B"/>
    <w:rsid w:val="002A3F9B"/>
    <w:rsid w:val="002A4B02"/>
    <w:rsid w:val="002B2352"/>
    <w:rsid w:val="002B4995"/>
    <w:rsid w:val="002B6342"/>
    <w:rsid w:val="002B7AAA"/>
    <w:rsid w:val="002C1053"/>
    <w:rsid w:val="002C38FD"/>
    <w:rsid w:val="002C7423"/>
    <w:rsid w:val="002D4EBF"/>
    <w:rsid w:val="002E16C2"/>
    <w:rsid w:val="002E2C6F"/>
    <w:rsid w:val="002E3531"/>
    <w:rsid w:val="002E623C"/>
    <w:rsid w:val="002F172E"/>
    <w:rsid w:val="002F5110"/>
    <w:rsid w:val="002F7C3C"/>
    <w:rsid w:val="00300FE4"/>
    <w:rsid w:val="00302CB7"/>
    <w:rsid w:val="00303C8F"/>
    <w:rsid w:val="0031054C"/>
    <w:rsid w:val="00310944"/>
    <w:rsid w:val="0031218E"/>
    <w:rsid w:val="0031404E"/>
    <w:rsid w:val="00314911"/>
    <w:rsid w:val="003201A3"/>
    <w:rsid w:val="00325973"/>
    <w:rsid w:val="003265ED"/>
    <w:rsid w:val="003308EE"/>
    <w:rsid w:val="00334267"/>
    <w:rsid w:val="0033434D"/>
    <w:rsid w:val="00340F15"/>
    <w:rsid w:val="00344FE7"/>
    <w:rsid w:val="003549EA"/>
    <w:rsid w:val="00356F61"/>
    <w:rsid w:val="0035768C"/>
    <w:rsid w:val="003668ED"/>
    <w:rsid w:val="003679A3"/>
    <w:rsid w:val="00370944"/>
    <w:rsid w:val="00372B06"/>
    <w:rsid w:val="00377EBF"/>
    <w:rsid w:val="00380A20"/>
    <w:rsid w:val="0038125B"/>
    <w:rsid w:val="00385479"/>
    <w:rsid w:val="00387535"/>
    <w:rsid w:val="00387C33"/>
    <w:rsid w:val="0039094B"/>
    <w:rsid w:val="00392D45"/>
    <w:rsid w:val="00394D37"/>
    <w:rsid w:val="0039586F"/>
    <w:rsid w:val="003A0BAB"/>
    <w:rsid w:val="003A2CD8"/>
    <w:rsid w:val="003A4674"/>
    <w:rsid w:val="003B1117"/>
    <w:rsid w:val="003B7579"/>
    <w:rsid w:val="003C4D1C"/>
    <w:rsid w:val="003D3D8C"/>
    <w:rsid w:val="003D59A2"/>
    <w:rsid w:val="003E5707"/>
    <w:rsid w:val="003E6E2C"/>
    <w:rsid w:val="00400B01"/>
    <w:rsid w:val="0040200F"/>
    <w:rsid w:val="0040460B"/>
    <w:rsid w:val="00404A85"/>
    <w:rsid w:val="004108EA"/>
    <w:rsid w:val="004169DF"/>
    <w:rsid w:val="0041778E"/>
    <w:rsid w:val="0042040E"/>
    <w:rsid w:val="00422E3A"/>
    <w:rsid w:val="00423390"/>
    <w:rsid w:val="00424B0D"/>
    <w:rsid w:val="00425029"/>
    <w:rsid w:val="00426A09"/>
    <w:rsid w:val="00433C72"/>
    <w:rsid w:val="00433FEF"/>
    <w:rsid w:val="00434486"/>
    <w:rsid w:val="0043490C"/>
    <w:rsid w:val="0045092C"/>
    <w:rsid w:val="00451DD0"/>
    <w:rsid w:val="00456646"/>
    <w:rsid w:val="00457914"/>
    <w:rsid w:val="00457FFB"/>
    <w:rsid w:val="004652A5"/>
    <w:rsid w:val="00467E91"/>
    <w:rsid w:val="0047126C"/>
    <w:rsid w:val="004727B5"/>
    <w:rsid w:val="004747CC"/>
    <w:rsid w:val="004747D5"/>
    <w:rsid w:val="0048156A"/>
    <w:rsid w:val="00482C00"/>
    <w:rsid w:val="00485E36"/>
    <w:rsid w:val="00486801"/>
    <w:rsid w:val="004916E3"/>
    <w:rsid w:val="004A52C3"/>
    <w:rsid w:val="004A6539"/>
    <w:rsid w:val="004B0243"/>
    <w:rsid w:val="004B07C4"/>
    <w:rsid w:val="004B31CB"/>
    <w:rsid w:val="004B4ADD"/>
    <w:rsid w:val="004B4E87"/>
    <w:rsid w:val="004B69CC"/>
    <w:rsid w:val="004B6FEB"/>
    <w:rsid w:val="004C1564"/>
    <w:rsid w:val="004C6F88"/>
    <w:rsid w:val="004D0428"/>
    <w:rsid w:val="004D1489"/>
    <w:rsid w:val="004D74E3"/>
    <w:rsid w:val="004E0ADC"/>
    <w:rsid w:val="004E13DE"/>
    <w:rsid w:val="004E19A2"/>
    <w:rsid w:val="004E5399"/>
    <w:rsid w:val="004E6014"/>
    <w:rsid w:val="004E69CB"/>
    <w:rsid w:val="004F75B0"/>
    <w:rsid w:val="004F7FE3"/>
    <w:rsid w:val="005001FC"/>
    <w:rsid w:val="00501CBC"/>
    <w:rsid w:val="005071CF"/>
    <w:rsid w:val="0052195D"/>
    <w:rsid w:val="00527A0E"/>
    <w:rsid w:val="00534121"/>
    <w:rsid w:val="005344DC"/>
    <w:rsid w:val="005353C3"/>
    <w:rsid w:val="00542AC2"/>
    <w:rsid w:val="00542B03"/>
    <w:rsid w:val="00544FB0"/>
    <w:rsid w:val="00546B94"/>
    <w:rsid w:val="00550692"/>
    <w:rsid w:val="00551727"/>
    <w:rsid w:val="005521F5"/>
    <w:rsid w:val="00552ACA"/>
    <w:rsid w:val="0055676D"/>
    <w:rsid w:val="00556C65"/>
    <w:rsid w:val="005616E3"/>
    <w:rsid w:val="00563846"/>
    <w:rsid w:val="0056609F"/>
    <w:rsid w:val="00571A97"/>
    <w:rsid w:val="00571BAD"/>
    <w:rsid w:val="005732D2"/>
    <w:rsid w:val="00575DFE"/>
    <w:rsid w:val="00576517"/>
    <w:rsid w:val="00577D0F"/>
    <w:rsid w:val="00582CA1"/>
    <w:rsid w:val="0058465C"/>
    <w:rsid w:val="00597E2E"/>
    <w:rsid w:val="005A3A59"/>
    <w:rsid w:val="005B16D8"/>
    <w:rsid w:val="005B1F27"/>
    <w:rsid w:val="005B37B7"/>
    <w:rsid w:val="005C0061"/>
    <w:rsid w:val="005D62CF"/>
    <w:rsid w:val="005D6D74"/>
    <w:rsid w:val="005D736A"/>
    <w:rsid w:val="005E1A13"/>
    <w:rsid w:val="005E23DE"/>
    <w:rsid w:val="005E71D5"/>
    <w:rsid w:val="005F0B1B"/>
    <w:rsid w:val="005F2426"/>
    <w:rsid w:val="005F4F8A"/>
    <w:rsid w:val="00600D49"/>
    <w:rsid w:val="00600FF4"/>
    <w:rsid w:val="00603F74"/>
    <w:rsid w:val="006050AE"/>
    <w:rsid w:val="0060638F"/>
    <w:rsid w:val="00607FE6"/>
    <w:rsid w:val="00610117"/>
    <w:rsid w:val="00611E55"/>
    <w:rsid w:val="00616658"/>
    <w:rsid w:val="006224D6"/>
    <w:rsid w:val="0063014A"/>
    <w:rsid w:val="00642987"/>
    <w:rsid w:val="006446A6"/>
    <w:rsid w:val="0065310E"/>
    <w:rsid w:val="00653996"/>
    <w:rsid w:val="00657FE9"/>
    <w:rsid w:val="006607EF"/>
    <w:rsid w:val="0066285D"/>
    <w:rsid w:val="00666255"/>
    <w:rsid w:val="00667F67"/>
    <w:rsid w:val="00671336"/>
    <w:rsid w:val="006714DC"/>
    <w:rsid w:val="00676A79"/>
    <w:rsid w:val="00680AD5"/>
    <w:rsid w:val="00680AE2"/>
    <w:rsid w:val="00684D61"/>
    <w:rsid w:val="00686E47"/>
    <w:rsid w:val="0069480D"/>
    <w:rsid w:val="00694F39"/>
    <w:rsid w:val="00695CC2"/>
    <w:rsid w:val="006A29A4"/>
    <w:rsid w:val="006A3179"/>
    <w:rsid w:val="006A4C99"/>
    <w:rsid w:val="006A6BAE"/>
    <w:rsid w:val="006B0D63"/>
    <w:rsid w:val="006B1009"/>
    <w:rsid w:val="006B1C33"/>
    <w:rsid w:val="006B586E"/>
    <w:rsid w:val="006B644E"/>
    <w:rsid w:val="006C16AC"/>
    <w:rsid w:val="006C2D94"/>
    <w:rsid w:val="006C4309"/>
    <w:rsid w:val="006C6333"/>
    <w:rsid w:val="006D1315"/>
    <w:rsid w:val="006D417F"/>
    <w:rsid w:val="006D53A8"/>
    <w:rsid w:val="006D5D43"/>
    <w:rsid w:val="006E3291"/>
    <w:rsid w:val="006E4FA0"/>
    <w:rsid w:val="006E5FC4"/>
    <w:rsid w:val="006F2418"/>
    <w:rsid w:val="006F35A2"/>
    <w:rsid w:val="007053B1"/>
    <w:rsid w:val="0070723C"/>
    <w:rsid w:val="00710FC7"/>
    <w:rsid w:val="00711BC9"/>
    <w:rsid w:val="0071446F"/>
    <w:rsid w:val="007168DD"/>
    <w:rsid w:val="00717B60"/>
    <w:rsid w:val="0072147F"/>
    <w:rsid w:val="00725464"/>
    <w:rsid w:val="007254D4"/>
    <w:rsid w:val="007279F7"/>
    <w:rsid w:val="00727AB3"/>
    <w:rsid w:val="00731C27"/>
    <w:rsid w:val="0073542A"/>
    <w:rsid w:val="007362AA"/>
    <w:rsid w:val="00742925"/>
    <w:rsid w:val="00744E0E"/>
    <w:rsid w:val="0074579D"/>
    <w:rsid w:val="0074583D"/>
    <w:rsid w:val="0074681E"/>
    <w:rsid w:val="007574DC"/>
    <w:rsid w:val="00757639"/>
    <w:rsid w:val="00760115"/>
    <w:rsid w:val="00761944"/>
    <w:rsid w:val="00762422"/>
    <w:rsid w:val="00775F95"/>
    <w:rsid w:val="00780B57"/>
    <w:rsid w:val="00782573"/>
    <w:rsid w:val="007833DD"/>
    <w:rsid w:val="00785630"/>
    <w:rsid w:val="007939AA"/>
    <w:rsid w:val="00794D00"/>
    <w:rsid w:val="00794E96"/>
    <w:rsid w:val="00795E28"/>
    <w:rsid w:val="007A0CB0"/>
    <w:rsid w:val="007A1CF5"/>
    <w:rsid w:val="007A3FEF"/>
    <w:rsid w:val="007A5008"/>
    <w:rsid w:val="007A54EE"/>
    <w:rsid w:val="007A70B4"/>
    <w:rsid w:val="007B2B52"/>
    <w:rsid w:val="007C7485"/>
    <w:rsid w:val="007D40BB"/>
    <w:rsid w:val="007D746E"/>
    <w:rsid w:val="007E10A4"/>
    <w:rsid w:val="007E45F8"/>
    <w:rsid w:val="007F0A30"/>
    <w:rsid w:val="007F621F"/>
    <w:rsid w:val="007F7015"/>
    <w:rsid w:val="007F72EC"/>
    <w:rsid w:val="00811188"/>
    <w:rsid w:val="00813301"/>
    <w:rsid w:val="00814BAE"/>
    <w:rsid w:val="00815F5E"/>
    <w:rsid w:val="00816A0E"/>
    <w:rsid w:val="00817068"/>
    <w:rsid w:val="008207A6"/>
    <w:rsid w:val="0082294B"/>
    <w:rsid w:val="008251E8"/>
    <w:rsid w:val="00832859"/>
    <w:rsid w:val="00834675"/>
    <w:rsid w:val="00835DD6"/>
    <w:rsid w:val="00837BAC"/>
    <w:rsid w:val="0084548C"/>
    <w:rsid w:val="00847928"/>
    <w:rsid w:val="00852D9F"/>
    <w:rsid w:val="00855B00"/>
    <w:rsid w:val="00857DFE"/>
    <w:rsid w:val="00865026"/>
    <w:rsid w:val="0086592E"/>
    <w:rsid w:val="00867CFE"/>
    <w:rsid w:val="008730CC"/>
    <w:rsid w:val="0087464B"/>
    <w:rsid w:val="00874D23"/>
    <w:rsid w:val="00874E4E"/>
    <w:rsid w:val="00875EB0"/>
    <w:rsid w:val="00881A45"/>
    <w:rsid w:val="008831F9"/>
    <w:rsid w:val="00893A83"/>
    <w:rsid w:val="0089415F"/>
    <w:rsid w:val="00896D69"/>
    <w:rsid w:val="008A2AE2"/>
    <w:rsid w:val="008A42CD"/>
    <w:rsid w:val="008A4F75"/>
    <w:rsid w:val="008B5F61"/>
    <w:rsid w:val="008B75A6"/>
    <w:rsid w:val="008C0E5B"/>
    <w:rsid w:val="008C3895"/>
    <w:rsid w:val="008C4C77"/>
    <w:rsid w:val="008C67F2"/>
    <w:rsid w:val="008C7FD7"/>
    <w:rsid w:val="008D6B8D"/>
    <w:rsid w:val="008D75B0"/>
    <w:rsid w:val="008E026F"/>
    <w:rsid w:val="008E1752"/>
    <w:rsid w:val="008E5BD6"/>
    <w:rsid w:val="008F00D2"/>
    <w:rsid w:val="00902D16"/>
    <w:rsid w:val="00902ED0"/>
    <w:rsid w:val="00915E1E"/>
    <w:rsid w:val="00916DD4"/>
    <w:rsid w:val="00917ABB"/>
    <w:rsid w:val="0092426B"/>
    <w:rsid w:val="009251B7"/>
    <w:rsid w:val="00925832"/>
    <w:rsid w:val="00930DD5"/>
    <w:rsid w:val="00932525"/>
    <w:rsid w:val="009376AB"/>
    <w:rsid w:val="009379FD"/>
    <w:rsid w:val="00940ACB"/>
    <w:rsid w:val="0094264E"/>
    <w:rsid w:val="00942A5B"/>
    <w:rsid w:val="00951B2E"/>
    <w:rsid w:val="0095373A"/>
    <w:rsid w:val="009547C9"/>
    <w:rsid w:val="00956EB6"/>
    <w:rsid w:val="009608AE"/>
    <w:rsid w:val="0096248F"/>
    <w:rsid w:val="00964337"/>
    <w:rsid w:val="009658F9"/>
    <w:rsid w:val="00967C67"/>
    <w:rsid w:val="009733CD"/>
    <w:rsid w:val="0097691D"/>
    <w:rsid w:val="0098066E"/>
    <w:rsid w:val="0098148D"/>
    <w:rsid w:val="00982E05"/>
    <w:rsid w:val="00985B19"/>
    <w:rsid w:val="00986857"/>
    <w:rsid w:val="009879A0"/>
    <w:rsid w:val="00994FF8"/>
    <w:rsid w:val="0099756C"/>
    <w:rsid w:val="009A77B8"/>
    <w:rsid w:val="009B06C7"/>
    <w:rsid w:val="009B0709"/>
    <w:rsid w:val="009C03DC"/>
    <w:rsid w:val="009C5105"/>
    <w:rsid w:val="009C5125"/>
    <w:rsid w:val="009C65C0"/>
    <w:rsid w:val="009D1073"/>
    <w:rsid w:val="009D5B31"/>
    <w:rsid w:val="009E2402"/>
    <w:rsid w:val="009E5EFE"/>
    <w:rsid w:val="009F032B"/>
    <w:rsid w:val="009F06EE"/>
    <w:rsid w:val="00A045A3"/>
    <w:rsid w:val="00A06418"/>
    <w:rsid w:val="00A15438"/>
    <w:rsid w:val="00A16AAF"/>
    <w:rsid w:val="00A17ACE"/>
    <w:rsid w:val="00A20BD3"/>
    <w:rsid w:val="00A238F8"/>
    <w:rsid w:val="00A253A0"/>
    <w:rsid w:val="00A26150"/>
    <w:rsid w:val="00A26185"/>
    <w:rsid w:val="00A31F7B"/>
    <w:rsid w:val="00A33972"/>
    <w:rsid w:val="00A35C87"/>
    <w:rsid w:val="00A36351"/>
    <w:rsid w:val="00A3742A"/>
    <w:rsid w:val="00A43047"/>
    <w:rsid w:val="00A45F36"/>
    <w:rsid w:val="00A47AF2"/>
    <w:rsid w:val="00A5223A"/>
    <w:rsid w:val="00A73E2F"/>
    <w:rsid w:val="00A82292"/>
    <w:rsid w:val="00A8508E"/>
    <w:rsid w:val="00A95380"/>
    <w:rsid w:val="00A95973"/>
    <w:rsid w:val="00A96C67"/>
    <w:rsid w:val="00A97D89"/>
    <w:rsid w:val="00AB03F3"/>
    <w:rsid w:val="00AB181D"/>
    <w:rsid w:val="00AB356C"/>
    <w:rsid w:val="00AB37D6"/>
    <w:rsid w:val="00AB6E80"/>
    <w:rsid w:val="00AD04BD"/>
    <w:rsid w:val="00AD1464"/>
    <w:rsid w:val="00AD4EA8"/>
    <w:rsid w:val="00AE2348"/>
    <w:rsid w:val="00AE4768"/>
    <w:rsid w:val="00AE4BDB"/>
    <w:rsid w:val="00AF004B"/>
    <w:rsid w:val="00AF01EF"/>
    <w:rsid w:val="00AF28E2"/>
    <w:rsid w:val="00AF7401"/>
    <w:rsid w:val="00B00F74"/>
    <w:rsid w:val="00B01C55"/>
    <w:rsid w:val="00B01D11"/>
    <w:rsid w:val="00B04FAE"/>
    <w:rsid w:val="00B10F98"/>
    <w:rsid w:val="00B12804"/>
    <w:rsid w:val="00B179BA"/>
    <w:rsid w:val="00B21542"/>
    <w:rsid w:val="00B2491D"/>
    <w:rsid w:val="00B33FA7"/>
    <w:rsid w:val="00B35361"/>
    <w:rsid w:val="00B44AF8"/>
    <w:rsid w:val="00B44C86"/>
    <w:rsid w:val="00B50584"/>
    <w:rsid w:val="00B53E03"/>
    <w:rsid w:val="00B5445B"/>
    <w:rsid w:val="00B577E8"/>
    <w:rsid w:val="00B60FC0"/>
    <w:rsid w:val="00B63978"/>
    <w:rsid w:val="00B6787E"/>
    <w:rsid w:val="00B81789"/>
    <w:rsid w:val="00B82E40"/>
    <w:rsid w:val="00B84896"/>
    <w:rsid w:val="00B84FEC"/>
    <w:rsid w:val="00B87124"/>
    <w:rsid w:val="00B91C02"/>
    <w:rsid w:val="00B928AF"/>
    <w:rsid w:val="00B94442"/>
    <w:rsid w:val="00B946B4"/>
    <w:rsid w:val="00B979FB"/>
    <w:rsid w:val="00BA0DE1"/>
    <w:rsid w:val="00BA4BF1"/>
    <w:rsid w:val="00BB3DEA"/>
    <w:rsid w:val="00BB509F"/>
    <w:rsid w:val="00BB51CB"/>
    <w:rsid w:val="00BC0CE5"/>
    <w:rsid w:val="00BC5970"/>
    <w:rsid w:val="00BC68DC"/>
    <w:rsid w:val="00BD251D"/>
    <w:rsid w:val="00BD6CEE"/>
    <w:rsid w:val="00BE1565"/>
    <w:rsid w:val="00BE5346"/>
    <w:rsid w:val="00BE7B6B"/>
    <w:rsid w:val="00BF7ED0"/>
    <w:rsid w:val="00C053E4"/>
    <w:rsid w:val="00C118CA"/>
    <w:rsid w:val="00C211B0"/>
    <w:rsid w:val="00C227F8"/>
    <w:rsid w:val="00C27985"/>
    <w:rsid w:val="00C33749"/>
    <w:rsid w:val="00C34ED9"/>
    <w:rsid w:val="00C362DC"/>
    <w:rsid w:val="00C41507"/>
    <w:rsid w:val="00C41A04"/>
    <w:rsid w:val="00C426CB"/>
    <w:rsid w:val="00C43016"/>
    <w:rsid w:val="00C456D5"/>
    <w:rsid w:val="00C47909"/>
    <w:rsid w:val="00C54CC1"/>
    <w:rsid w:val="00C564E1"/>
    <w:rsid w:val="00C56FBB"/>
    <w:rsid w:val="00C60620"/>
    <w:rsid w:val="00C6358E"/>
    <w:rsid w:val="00C63ED8"/>
    <w:rsid w:val="00C66B51"/>
    <w:rsid w:val="00C70307"/>
    <w:rsid w:val="00C809AC"/>
    <w:rsid w:val="00C8428B"/>
    <w:rsid w:val="00C85A8A"/>
    <w:rsid w:val="00C97CB8"/>
    <w:rsid w:val="00CA1E7A"/>
    <w:rsid w:val="00CA2417"/>
    <w:rsid w:val="00CA42F5"/>
    <w:rsid w:val="00CA7971"/>
    <w:rsid w:val="00CA799C"/>
    <w:rsid w:val="00CB01FF"/>
    <w:rsid w:val="00CB182E"/>
    <w:rsid w:val="00CB1962"/>
    <w:rsid w:val="00CC0147"/>
    <w:rsid w:val="00CC36B0"/>
    <w:rsid w:val="00CD212F"/>
    <w:rsid w:val="00CD3ACB"/>
    <w:rsid w:val="00CF5157"/>
    <w:rsid w:val="00CF62BA"/>
    <w:rsid w:val="00CF6D72"/>
    <w:rsid w:val="00D0115E"/>
    <w:rsid w:val="00D05BDC"/>
    <w:rsid w:val="00D07E22"/>
    <w:rsid w:val="00D12FBC"/>
    <w:rsid w:val="00D15443"/>
    <w:rsid w:val="00D20FB0"/>
    <w:rsid w:val="00D21C64"/>
    <w:rsid w:val="00D22E36"/>
    <w:rsid w:val="00D329EF"/>
    <w:rsid w:val="00D33247"/>
    <w:rsid w:val="00D34177"/>
    <w:rsid w:val="00D34FD3"/>
    <w:rsid w:val="00D3793A"/>
    <w:rsid w:val="00D43A44"/>
    <w:rsid w:val="00D46753"/>
    <w:rsid w:val="00D47DE1"/>
    <w:rsid w:val="00D50B9F"/>
    <w:rsid w:val="00D52ED6"/>
    <w:rsid w:val="00D54D5E"/>
    <w:rsid w:val="00D622A8"/>
    <w:rsid w:val="00D63289"/>
    <w:rsid w:val="00D63FC1"/>
    <w:rsid w:val="00D65881"/>
    <w:rsid w:val="00D7640A"/>
    <w:rsid w:val="00D802E9"/>
    <w:rsid w:val="00D826E8"/>
    <w:rsid w:val="00D85399"/>
    <w:rsid w:val="00D97812"/>
    <w:rsid w:val="00DA16FA"/>
    <w:rsid w:val="00DA5403"/>
    <w:rsid w:val="00DA5A50"/>
    <w:rsid w:val="00DB5B87"/>
    <w:rsid w:val="00DB6432"/>
    <w:rsid w:val="00DB7578"/>
    <w:rsid w:val="00DC265A"/>
    <w:rsid w:val="00DC28C8"/>
    <w:rsid w:val="00DC55AD"/>
    <w:rsid w:val="00DC73EA"/>
    <w:rsid w:val="00DD796C"/>
    <w:rsid w:val="00DD7F5C"/>
    <w:rsid w:val="00DE0939"/>
    <w:rsid w:val="00DE0A05"/>
    <w:rsid w:val="00DE74AF"/>
    <w:rsid w:val="00DF16A7"/>
    <w:rsid w:val="00DF4C1F"/>
    <w:rsid w:val="00DF50ED"/>
    <w:rsid w:val="00DF79C8"/>
    <w:rsid w:val="00E01526"/>
    <w:rsid w:val="00E0652E"/>
    <w:rsid w:val="00E153AD"/>
    <w:rsid w:val="00E17471"/>
    <w:rsid w:val="00E214A5"/>
    <w:rsid w:val="00E30095"/>
    <w:rsid w:val="00E30673"/>
    <w:rsid w:val="00E332BD"/>
    <w:rsid w:val="00E36E09"/>
    <w:rsid w:val="00E4502B"/>
    <w:rsid w:val="00E5045B"/>
    <w:rsid w:val="00E578BE"/>
    <w:rsid w:val="00E625CB"/>
    <w:rsid w:val="00E663EA"/>
    <w:rsid w:val="00E67C6F"/>
    <w:rsid w:val="00E70629"/>
    <w:rsid w:val="00E71DCA"/>
    <w:rsid w:val="00E7351C"/>
    <w:rsid w:val="00E73ECE"/>
    <w:rsid w:val="00E85249"/>
    <w:rsid w:val="00E85315"/>
    <w:rsid w:val="00E86B6D"/>
    <w:rsid w:val="00E87536"/>
    <w:rsid w:val="00E91B72"/>
    <w:rsid w:val="00E92B16"/>
    <w:rsid w:val="00E952B7"/>
    <w:rsid w:val="00E9571B"/>
    <w:rsid w:val="00E9697E"/>
    <w:rsid w:val="00EA07C7"/>
    <w:rsid w:val="00EA14ED"/>
    <w:rsid w:val="00EA20A8"/>
    <w:rsid w:val="00EA6D09"/>
    <w:rsid w:val="00EB1FAB"/>
    <w:rsid w:val="00EB3C42"/>
    <w:rsid w:val="00EB6627"/>
    <w:rsid w:val="00EB75A7"/>
    <w:rsid w:val="00EC382F"/>
    <w:rsid w:val="00EC3B42"/>
    <w:rsid w:val="00EC7E1C"/>
    <w:rsid w:val="00ED08BD"/>
    <w:rsid w:val="00ED215D"/>
    <w:rsid w:val="00ED4C4C"/>
    <w:rsid w:val="00ED78CE"/>
    <w:rsid w:val="00ED791E"/>
    <w:rsid w:val="00EE6074"/>
    <w:rsid w:val="00EE6C01"/>
    <w:rsid w:val="00EE7EF6"/>
    <w:rsid w:val="00EF0C5F"/>
    <w:rsid w:val="00EF1DCB"/>
    <w:rsid w:val="00EF2E67"/>
    <w:rsid w:val="00EF4222"/>
    <w:rsid w:val="00F01331"/>
    <w:rsid w:val="00F01FE0"/>
    <w:rsid w:val="00F020C0"/>
    <w:rsid w:val="00F0736F"/>
    <w:rsid w:val="00F1766D"/>
    <w:rsid w:val="00F25649"/>
    <w:rsid w:val="00F27457"/>
    <w:rsid w:val="00F31B79"/>
    <w:rsid w:val="00F34058"/>
    <w:rsid w:val="00F346A1"/>
    <w:rsid w:val="00F3729B"/>
    <w:rsid w:val="00F5337A"/>
    <w:rsid w:val="00F534B3"/>
    <w:rsid w:val="00F54812"/>
    <w:rsid w:val="00F56AC8"/>
    <w:rsid w:val="00F62591"/>
    <w:rsid w:val="00F64BC5"/>
    <w:rsid w:val="00F712F3"/>
    <w:rsid w:val="00F72C26"/>
    <w:rsid w:val="00F76D53"/>
    <w:rsid w:val="00F77D33"/>
    <w:rsid w:val="00F84A4E"/>
    <w:rsid w:val="00F87907"/>
    <w:rsid w:val="00F87D5B"/>
    <w:rsid w:val="00F92089"/>
    <w:rsid w:val="00F95154"/>
    <w:rsid w:val="00F95D36"/>
    <w:rsid w:val="00F97D09"/>
    <w:rsid w:val="00FA04E2"/>
    <w:rsid w:val="00FA4F32"/>
    <w:rsid w:val="00FA5EC3"/>
    <w:rsid w:val="00FB2708"/>
    <w:rsid w:val="00FB3D11"/>
    <w:rsid w:val="00FB43E2"/>
    <w:rsid w:val="00FB6677"/>
    <w:rsid w:val="00FB6F15"/>
    <w:rsid w:val="00FB7945"/>
    <w:rsid w:val="00FC0574"/>
    <w:rsid w:val="00FC274B"/>
    <w:rsid w:val="00FC2D7F"/>
    <w:rsid w:val="00FC456B"/>
    <w:rsid w:val="00FC74D2"/>
    <w:rsid w:val="00FD40F9"/>
    <w:rsid w:val="00FD4BA2"/>
    <w:rsid w:val="00FD7D79"/>
    <w:rsid w:val="00FE00B6"/>
    <w:rsid w:val="00FE16D0"/>
    <w:rsid w:val="0365C721"/>
    <w:rsid w:val="0ECC5BCF"/>
    <w:rsid w:val="27129AF8"/>
    <w:rsid w:val="29C0ECD1"/>
    <w:rsid w:val="37364270"/>
    <w:rsid w:val="4120ECB5"/>
    <w:rsid w:val="5996FF21"/>
    <w:rsid w:val="5B2FCE6D"/>
    <w:rsid w:val="63ED14FA"/>
    <w:rsid w:val="64E68AC4"/>
    <w:rsid w:val="7AAAB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AF8034"/>
  <w15:docId w15:val="{0E783332-611D-45C9-BB91-9896C0EA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24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qFormat/>
    <w:rsid w:val="00AF1783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rsid w:val="005F2426"/>
    <w:pPr>
      <w:ind w:left="720"/>
      <w:contextualSpacing/>
    </w:pPr>
  </w:style>
  <w:style w:type="paragraph" w:styleId="Kopfzeile">
    <w:name w:val="header"/>
    <w:basedOn w:val="Standard"/>
    <w:link w:val="KopfzeileZchn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KopfzeileZchn">
    <w:name w:val="Kopfzeile Zchn"/>
    <w:link w:val="Kopfzeile"/>
    <w:semiHidden/>
    <w:locked/>
    <w:rsid w:val="00E81418"/>
    <w:rPr>
      <w:rFonts w:cs="Times New Roman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uzeileZchn">
    <w:name w:val="Fußzeile Zchn"/>
    <w:link w:val="Fuzeile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berschrift1Zchn">
    <w:name w:val="Überschrift 1 Zchn"/>
    <w:link w:val="berschrift1"/>
    <w:locked/>
    <w:rsid w:val="00AF1783"/>
    <w:rPr>
      <w:rFonts w:ascii="Tahoma" w:eastAsia="MS Mincho" w:hAnsi="Tahoma" w:cs="Times New Roman"/>
      <w:b/>
      <w:sz w:val="24"/>
      <w:szCs w:val="24"/>
      <w:lang w:eastAsia="de-DE"/>
    </w:rPr>
  </w:style>
  <w:style w:type="character" w:customStyle="1" w:styleId="berschrift2Zchn">
    <w:name w:val="Überschrift 2 Zchn"/>
    <w:link w:val="berschrift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berschrift3Zchn">
    <w:name w:val="Überschrift 3 Zchn"/>
    <w:link w:val="berschrift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berschrift4Zchn">
    <w:name w:val="Überschrift 4 Zchn"/>
    <w:link w:val="berschrift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berschrift5Zchn">
    <w:name w:val="Überschrift 5 Zchn"/>
    <w:link w:val="berschrift5"/>
    <w:locked/>
    <w:rsid w:val="00AF1783"/>
    <w:rPr>
      <w:rFonts w:ascii="Tahoma" w:hAnsi="Tahoma" w:cs="Tahoma"/>
      <w:bCs/>
      <w:lang w:eastAsia="de-DE"/>
    </w:rPr>
  </w:style>
  <w:style w:type="character" w:customStyle="1" w:styleId="berschrift6Zchn">
    <w:name w:val="Überschrift 6 Zchn"/>
    <w:link w:val="berschrift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berschrift7Zchn">
    <w:name w:val="Überschrift 7 Zchn"/>
    <w:link w:val="berschrift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link w:val="berschrift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link w:val="berschrift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Verzeichnis1">
    <w:name w:val="toc 1"/>
    <w:basedOn w:val="Standard"/>
    <w:next w:val="Standard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ellenraster">
    <w:name w:val="Table Grid"/>
    <w:basedOn w:val="NormaleTabelle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Untertitel"/>
    <w:link w:val="TitelZchn"/>
    <w:qFormat/>
    <w:locked/>
    <w:rsid w:val="00986857"/>
    <w:pPr>
      <w:tabs>
        <w:tab w:val="left" w:pos="8511"/>
      </w:tabs>
      <w:spacing w:before="120" w:after="0" w:line="240" w:lineRule="exact"/>
      <w:ind w:right="-23"/>
      <w:contextualSpacing/>
    </w:pPr>
    <w:rPr>
      <w:rFonts w:ascii="Verdana" w:hAnsi="Verdana"/>
      <w:b/>
      <w:bCs/>
      <w:sz w:val="20"/>
      <w:szCs w:val="20"/>
      <w:lang w:val="en-GB" w:eastAsia="en-GB"/>
    </w:rPr>
  </w:style>
  <w:style w:type="character" w:customStyle="1" w:styleId="TitelZchn">
    <w:name w:val="Titel Zchn"/>
    <w:link w:val="Titel"/>
    <w:rsid w:val="00986857"/>
    <w:rPr>
      <w:rFonts w:ascii="Verdana" w:eastAsia="Times New Roman" w:hAnsi="Verdana"/>
      <w:b/>
      <w:bCs/>
      <w:lang w:val="en-GB" w:eastAsia="en-GB"/>
    </w:rPr>
  </w:style>
  <w:style w:type="paragraph" w:styleId="Untertitel">
    <w:name w:val="Subtitle"/>
    <w:basedOn w:val="Standard"/>
    <w:next w:val="Standard"/>
    <w:link w:val="UntertitelZchn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UntertitelZchn">
    <w:name w:val="Untertitel Zchn"/>
    <w:link w:val="Untertitel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Textkrper">
    <w:name w:val="Body Text"/>
    <w:basedOn w:val="Standard"/>
    <w:link w:val="TextkrperZchn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TextkrperZchn">
    <w:name w:val="Textkörper Zchn"/>
    <w:link w:val="Textkrper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Standard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Standard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Textkrper-Zeileneinzug">
    <w:name w:val="Body Text Indent"/>
    <w:basedOn w:val="Standard"/>
    <w:rsid w:val="00CB088B"/>
    <w:pPr>
      <w:spacing w:after="120"/>
      <w:ind w:left="283"/>
    </w:pPr>
  </w:style>
  <w:style w:type="paragraph" w:styleId="Liste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Sprechblasentext">
    <w:name w:val="Balloon Text"/>
    <w:basedOn w:val="Standard"/>
    <w:semiHidden/>
    <w:rsid w:val="00440A8D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rsid w:val="00166159"/>
    <w:rPr>
      <w:rFonts w:ascii="Lucida Grande" w:hAnsi="Lucida Grande"/>
      <w:sz w:val="24"/>
      <w:szCs w:val="24"/>
    </w:rPr>
  </w:style>
  <w:style w:type="character" w:customStyle="1" w:styleId="DokumentstrukturZchn">
    <w:name w:val="Dokumentstruktur Zchn"/>
    <w:link w:val="Dokumentstruktur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enabsatz">
    <w:name w:val="List Paragraph"/>
    <w:basedOn w:val="Standard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Standard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unotentext">
    <w:name w:val="footnote text"/>
    <w:basedOn w:val="Standard"/>
    <w:link w:val="FunotentextZchn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unotentextZchn">
    <w:name w:val="Fußnotentext Zchn"/>
    <w:link w:val="Funotentext"/>
    <w:rsid w:val="00387C33"/>
    <w:rPr>
      <w:rFonts w:ascii="Ubuntu Light" w:hAnsi="Ubuntu Light"/>
      <w:lang w:val="de-AT"/>
    </w:rPr>
  </w:style>
  <w:style w:type="character" w:styleId="Funotenzeichen">
    <w:name w:val="footnote reference"/>
    <w:rsid w:val="00387C33"/>
    <w:rPr>
      <w:vertAlign w:val="superscript"/>
    </w:rPr>
  </w:style>
  <w:style w:type="paragraph" w:customStyle="1" w:styleId="Listenabsatz11">
    <w:name w:val="Listenabsatz11"/>
    <w:basedOn w:val="Standard"/>
    <w:link w:val="Listenabsatz1Zchn"/>
    <w:rsid w:val="00881A45"/>
    <w:pPr>
      <w:ind w:left="720"/>
      <w:contextualSpacing/>
    </w:pPr>
  </w:style>
  <w:style w:type="character" w:styleId="BesuchterLink">
    <w:name w:val="FollowedHyperlink"/>
    <w:basedOn w:val="Absatz-Standardschriftart"/>
    <w:semiHidden/>
    <w:unhideWhenUsed/>
    <w:rsid w:val="0004253F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76011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60115"/>
    <w:rPr>
      <w:rFonts w:eastAsia="Times New Roman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601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60115"/>
    <w:rPr>
      <w:rFonts w:eastAsia="Times New Roman"/>
      <w:b/>
      <w:bCs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Standard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_uppercase"/>
    <w:link w:val="HLgreenuppercaseZchn"/>
    <w:qFormat/>
    <w:rsid w:val="00173D52"/>
    <w:pPr>
      <w:tabs>
        <w:tab w:val="left" w:pos="8511"/>
      </w:tabs>
      <w:spacing w:after="240"/>
      <w:ind w:right="-23"/>
    </w:pPr>
    <w:rPr>
      <w:rFonts w:ascii="Verdana" w:eastAsia="Times New Roman" w:hAnsi="Verdana" w:cs="Tahoma"/>
      <w:b/>
      <w:bCs/>
      <w:iCs/>
      <w:color w:val="76B82A"/>
      <w:sz w:val="24"/>
      <w:szCs w:val="52"/>
      <w:lang w:val="en-GB" w:eastAsia="en-GB"/>
    </w:rPr>
  </w:style>
  <w:style w:type="paragraph" w:customStyle="1" w:styleId="HLblueuppercase">
    <w:name w:val="HL_blue_uppercase"/>
    <w:basedOn w:val="Listenabsatz11"/>
    <w:link w:val="HLblueuppercaseZchn"/>
    <w:qFormat/>
    <w:rsid w:val="00986857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_uppercase Zchn"/>
    <w:basedOn w:val="TitelZchn"/>
    <w:link w:val="HLgreenuppercase"/>
    <w:rsid w:val="00173D52"/>
    <w:rPr>
      <w:rFonts w:ascii="Verdana" w:eastAsia="Times New Roman" w:hAnsi="Verdana" w:cs="Tahoma"/>
      <w:b w:val="0"/>
      <w:bCs/>
      <w:iCs/>
      <w:color w:val="76B82A"/>
      <w:sz w:val="24"/>
      <w:lang w:val="en-GB" w:eastAsia="en-GB"/>
    </w:rPr>
  </w:style>
  <w:style w:type="character" w:customStyle="1" w:styleId="Listenabsatz1Zchn">
    <w:name w:val="Listenabsatz1 Zchn"/>
    <w:basedOn w:val="Absatz-Standardschriftart"/>
    <w:link w:val="Listenabsatz11"/>
    <w:rsid w:val="00986857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986857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397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93A83"/>
    <w:rPr>
      <w:rFonts w:eastAsia="Times New Roman"/>
      <w:sz w:val="22"/>
      <w:szCs w:val="22"/>
      <w:lang w:eastAsia="en-US"/>
    </w:rPr>
  </w:style>
  <w:style w:type="character" w:customStyle="1" w:styleId="normaltextrun">
    <w:name w:val="normaltextrun"/>
    <w:basedOn w:val="Absatz-Standardschriftart"/>
    <w:rsid w:val="00E87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979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3525065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143256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89755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7702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339692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1061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7605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0023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696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4471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58842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5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donausoja.org/privacy-policy-2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nausoja.org/de/downloads" TargetMode="External"/><Relationship Id="rId1" Type="http://schemas.openxmlformats.org/officeDocument/2006/relationships/hyperlink" Target="mailto:quality@donausoj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FDF1D9F065247D8B6D0819E72E95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674DF-1705-4AF4-8CE5-3CD9EF089490}"/>
      </w:docPartPr>
      <w:docPartBody>
        <w:p w:rsidR="006D5D43" w:rsidRDefault="00EB3C42" w:rsidP="00EB3C42">
          <w:pPr>
            <w:pStyle w:val="7FDF1D9F065247D8B6D0819E72E954A9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5F262B246B8B47D3B6337C9F43A0E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3F594-AC55-4184-90DE-526CA50363C9}"/>
      </w:docPartPr>
      <w:docPartBody>
        <w:p w:rsidR="006D5D43" w:rsidRDefault="00EB3C42" w:rsidP="00EB3C42">
          <w:pPr>
            <w:pStyle w:val="5F262B246B8B47D3B6337C9F43A0E2B2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51AFAA41971443F09ADB7C9E78297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364C7-F785-4720-87AB-503205C0BC01}"/>
      </w:docPartPr>
      <w:docPartBody>
        <w:p w:rsidR="006D5D43" w:rsidRDefault="00EB3C42" w:rsidP="00EB3C42">
          <w:pPr>
            <w:pStyle w:val="51AFAA41971443F09ADB7C9E78297115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B5F9E0C8061F45F99BDF9D43EED21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03F7E-8C01-4CAD-887A-151EC6D9F7B7}"/>
      </w:docPartPr>
      <w:docPartBody>
        <w:p w:rsidR="006D5D43" w:rsidRDefault="00EB3C42" w:rsidP="00EB3C42">
          <w:pPr>
            <w:pStyle w:val="B5F9E0C8061F45F99BDF9D43EED2162D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65C3ACCB8FDB4859B4DF968831867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E48A9-BBBD-4C15-891E-20D10CE2DCC9}"/>
      </w:docPartPr>
      <w:docPartBody>
        <w:p w:rsidR="006D5D43" w:rsidRDefault="00EB3C42" w:rsidP="00EB3C42">
          <w:pPr>
            <w:pStyle w:val="65C3ACCB8FDB4859B4DF968831867AF3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DD2EF6C33266484FB62469C634797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9134-9A30-44A9-BE0E-BE58F98CA7EB}"/>
      </w:docPartPr>
      <w:docPartBody>
        <w:p w:rsidR="006D5D43" w:rsidRDefault="00EB3C42" w:rsidP="00EB3C42">
          <w:pPr>
            <w:pStyle w:val="DD2EF6C33266484FB62469C634797F2A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8575CADFE837446192ECBDED8C848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D645A7-93F4-42CF-A0BD-6DA1799E7BC3}"/>
      </w:docPartPr>
      <w:docPartBody>
        <w:p w:rsidR="00B60603" w:rsidRDefault="0089415F" w:rsidP="0089415F">
          <w:pPr>
            <w:pStyle w:val="8575CADFE837446192ECBDED8C848BE2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632CAA1AE6B14F618CB9B27282FBD7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BEE9F-6C30-4663-9366-D0285AFC8AB6}"/>
      </w:docPartPr>
      <w:docPartBody>
        <w:p w:rsidR="00B60603" w:rsidRDefault="0089415F" w:rsidP="0089415F">
          <w:pPr>
            <w:pStyle w:val="632CAA1AE6B14F618CB9B27282FBD7B3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FE666C156B454DE5A3537141029706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86BCC7-1399-4F56-9C15-A25A06C9BC19}"/>
      </w:docPartPr>
      <w:docPartBody>
        <w:p w:rsidR="00B60603" w:rsidRDefault="0089415F" w:rsidP="0089415F">
          <w:pPr>
            <w:pStyle w:val="FE666C156B454DE5A353714102970660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DAAF30B5122E4E979B66A13BDEC11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7BBC5-A942-42C7-9211-655058852C20}"/>
      </w:docPartPr>
      <w:docPartBody>
        <w:p w:rsidR="00B60603" w:rsidRDefault="0089415F" w:rsidP="0089415F">
          <w:pPr>
            <w:pStyle w:val="DAAF30B5122E4E979B66A13BDEC11374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2BB736F167BF4E45B11F8A349AF540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A16B9-ADF6-4BCC-BFB3-6A74CB320629}"/>
      </w:docPartPr>
      <w:docPartBody>
        <w:p w:rsidR="00B60603" w:rsidRDefault="0089415F" w:rsidP="0089415F">
          <w:pPr>
            <w:pStyle w:val="2BB736F167BF4E45B11F8A349AF54049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D9364AD6B99D440F822028A253AA3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7C172-C0C1-4164-BCD1-3F20A257FD8C}"/>
      </w:docPartPr>
      <w:docPartBody>
        <w:p w:rsidR="00E14868" w:rsidRDefault="00E14868" w:rsidP="00E14868">
          <w:pPr>
            <w:pStyle w:val="D9364AD6B99D440F822028A253AA3969"/>
          </w:pPr>
          <w:r w:rsidRPr="00E6175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4A8A5BEB4A460394572DB48E515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6B6B75-45D7-4648-8EE4-14C607A0D708}"/>
      </w:docPartPr>
      <w:docPartBody>
        <w:p w:rsidR="00E14868" w:rsidRDefault="00E14868" w:rsidP="00E14868">
          <w:pPr>
            <w:pStyle w:val="E84A8A5BEB4A460394572DB48E515200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CC7182816245452E95CBFFDCCA84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0445B6-BBB9-47F9-89EF-A7FFD90FA35F}"/>
      </w:docPartPr>
      <w:docPartBody>
        <w:p w:rsidR="00E14868" w:rsidRDefault="00E14868" w:rsidP="00E14868">
          <w:pPr>
            <w:pStyle w:val="CC7182816245452E95CBFFDCCA848575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6ED2842F52E94908BB112B0A124473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99258-B0B6-4380-AF56-682861879237}"/>
      </w:docPartPr>
      <w:docPartBody>
        <w:p w:rsidR="00E14868" w:rsidRDefault="00E14868" w:rsidP="00E14868">
          <w:pPr>
            <w:pStyle w:val="6ED2842F52E94908BB112B0A124473B2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56D77F8E280C49C19E2A7157704BA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B4935-3135-4F88-BD88-37CDCD706804}"/>
      </w:docPartPr>
      <w:docPartBody>
        <w:p w:rsidR="004C01C7" w:rsidRDefault="00C1395F" w:rsidP="00C1395F">
          <w:pPr>
            <w:pStyle w:val="56D77F8E280C49C19E2A7157704BAAF6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F76A807B2339448BB63E16BC1F89E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C5122-5EEE-4785-924C-E8A33A36146F}"/>
      </w:docPartPr>
      <w:docPartBody>
        <w:p w:rsidR="004C01C7" w:rsidRDefault="004C01C7" w:rsidP="004C01C7">
          <w:pPr>
            <w:pStyle w:val="F76A807B2339448BB63E16BC1F89E9D5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10DBC"/>
    <w:rsid w:val="000508F7"/>
    <w:rsid w:val="00057AA4"/>
    <w:rsid w:val="000A10F2"/>
    <w:rsid w:val="000C3E4F"/>
    <w:rsid w:val="00120953"/>
    <w:rsid w:val="001336E0"/>
    <w:rsid w:val="00213096"/>
    <w:rsid w:val="0022636B"/>
    <w:rsid w:val="00283BFA"/>
    <w:rsid w:val="00387E7A"/>
    <w:rsid w:val="00417831"/>
    <w:rsid w:val="00467F60"/>
    <w:rsid w:val="00490659"/>
    <w:rsid w:val="004C01C7"/>
    <w:rsid w:val="004C0C61"/>
    <w:rsid w:val="004C69DB"/>
    <w:rsid w:val="00542AC2"/>
    <w:rsid w:val="005D451D"/>
    <w:rsid w:val="005F0B88"/>
    <w:rsid w:val="00610113"/>
    <w:rsid w:val="00615CA7"/>
    <w:rsid w:val="0068676E"/>
    <w:rsid w:val="0068753A"/>
    <w:rsid w:val="006D5D43"/>
    <w:rsid w:val="006D6940"/>
    <w:rsid w:val="006F6872"/>
    <w:rsid w:val="0071613D"/>
    <w:rsid w:val="0074579D"/>
    <w:rsid w:val="00747607"/>
    <w:rsid w:val="00782F0B"/>
    <w:rsid w:val="007B533D"/>
    <w:rsid w:val="00811299"/>
    <w:rsid w:val="008547EC"/>
    <w:rsid w:val="008851DF"/>
    <w:rsid w:val="0089415F"/>
    <w:rsid w:val="008B7094"/>
    <w:rsid w:val="008D32EB"/>
    <w:rsid w:val="008F55F7"/>
    <w:rsid w:val="009672A8"/>
    <w:rsid w:val="00985CB3"/>
    <w:rsid w:val="009E765A"/>
    <w:rsid w:val="00A1457B"/>
    <w:rsid w:val="00AF3516"/>
    <w:rsid w:val="00B15EDA"/>
    <w:rsid w:val="00B60603"/>
    <w:rsid w:val="00BD6E6E"/>
    <w:rsid w:val="00BE3672"/>
    <w:rsid w:val="00C03099"/>
    <w:rsid w:val="00C1395F"/>
    <w:rsid w:val="00C91FCA"/>
    <w:rsid w:val="00CF109D"/>
    <w:rsid w:val="00DA4769"/>
    <w:rsid w:val="00DC265A"/>
    <w:rsid w:val="00DD6E1B"/>
    <w:rsid w:val="00DD796C"/>
    <w:rsid w:val="00E14868"/>
    <w:rsid w:val="00E30F5C"/>
    <w:rsid w:val="00E96095"/>
    <w:rsid w:val="00EB3C42"/>
    <w:rsid w:val="00F05316"/>
    <w:rsid w:val="00F075A9"/>
    <w:rsid w:val="00F12347"/>
    <w:rsid w:val="00F529E0"/>
    <w:rsid w:val="00FB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C01C7"/>
    <w:rPr>
      <w:color w:val="808080"/>
    </w:rPr>
  </w:style>
  <w:style w:type="paragraph" w:customStyle="1" w:styleId="7FDF1D9F065247D8B6D0819E72E954A9">
    <w:name w:val="7FDF1D9F065247D8B6D0819E72E954A9"/>
    <w:rsid w:val="00EB3C42"/>
    <w:rPr>
      <w:lang w:val="en-US" w:eastAsia="en-US"/>
    </w:rPr>
  </w:style>
  <w:style w:type="paragraph" w:customStyle="1" w:styleId="5F262B246B8B47D3B6337C9F43A0E2B2">
    <w:name w:val="5F262B246B8B47D3B6337C9F43A0E2B2"/>
    <w:rsid w:val="00EB3C42"/>
    <w:rPr>
      <w:lang w:val="en-US" w:eastAsia="en-US"/>
    </w:rPr>
  </w:style>
  <w:style w:type="paragraph" w:customStyle="1" w:styleId="51AFAA41971443F09ADB7C9E78297115">
    <w:name w:val="51AFAA41971443F09ADB7C9E78297115"/>
    <w:rsid w:val="00EB3C42"/>
    <w:rPr>
      <w:lang w:val="en-US" w:eastAsia="en-US"/>
    </w:rPr>
  </w:style>
  <w:style w:type="paragraph" w:customStyle="1" w:styleId="B5F9E0C8061F45F99BDF9D43EED2162D">
    <w:name w:val="B5F9E0C8061F45F99BDF9D43EED2162D"/>
    <w:rsid w:val="00EB3C42"/>
    <w:rPr>
      <w:lang w:val="en-US" w:eastAsia="en-US"/>
    </w:rPr>
  </w:style>
  <w:style w:type="paragraph" w:customStyle="1" w:styleId="65C3ACCB8FDB4859B4DF968831867AF3">
    <w:name w:val="65C3ACCB8FDB4859B4DF968831867AF3"/>
    <w:rsid w:val="00EB3C42"/>
    <w:rPr>
      <w:lang w:val="en-US" w:eastAsia="en-US"/>
    </w:rPr>
  </w:style>
  <w:style w:type="paragraph" w:customStyle="1" w:styleId="DD2EF6C33266484FB62469C634797F2A">
    <w:name w:val="DD2EF6C33266484FB62469C634797F2A"/>
    <w:rsid w:val="00EB3C42"/>
    <w:rPr>
      <w:lang w:val="en-US" w:eastAsia="en-US"/>
    </w:rPr>
  </w:style>
  <w:style w:type="paragraph" w:customStyle="1" w:styleId="F76A807B2339448BB63E16BC1F89E9D5">
    <w:name w:val="F76A807B2339448BB63E16BC1F89E9D5"/>
    <w:rsid w:val="004C01C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575CADFE837446192ECBDED8C848BE2">
    <w:name w:val="8575CADFE837446192ECBDED8C848BE2"/>
    <w:rsid w:val="0089415F"/>
  </w:style>
  <w:style w:type="paragraph" w:customStyle="1" w:styleId="632CAA1AE6B14F618CB9B27282FBD7B3">
    <w:name w:val="632CAA1AE6B14F618CB9B27282FBD7B3"/>
    <w:rsid w:val="0089415F"/>
  </w:style>
  <w:style w:type="paragraph" w:customStyle="1" w:styleId="FE666C156B454DE5A353714102970660">
    <w:name w:val="FE666C156B454DE5A353714102970660"/>
    <w:rsid w:val="0089415F"/>
  </w:style>
  <w:style w:type="paragraph" w:customStyle="1" w:styleId="DAAF30B5122E4E979B66A13BDEC11374">
    <w:name w:val="DAAF30B5122E4E979B66A13BDEC11374"/>
    <w:rsid w:val="0089415F"/>
  </w:style>
  <w:style w:type="paragraph" w:customStyle="1" w:styleId="2BB736F167BF4E45B11F8A349AF54049">
    <w:name w:val="2BB736F167BF4E45B11F8A349AF54049"/>
    <w:rsid w:val="0089415F"/>
  </w:style>
  <w:style w:type="paragraph" w:customStyle="1" w:styleId="56D77F8E280C49C19E2A7157704BAAF6">
    <w:name w:val="56D77F8E280C49C19E2A7157704BAAF6"/>
    <w:rsid w:val="00C1395F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9364AD6B99D440F822028A253AA3969">
    <w:name w:val="D9364AD6B99D440F822028A253AA3969"/>
    <w:rsid w:val="00E1486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84A8A5BEB4A460394572DB48E515200">
    <w:name w:val="E84A8A5BEB4A460394572DB48E515200"/>
    <w:rsid w:val="00E1486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C7182816245452E95CBFFDCCA848575">
    <w:name w:val="CC7182816245452E95CBFFDCCA848575"/>
    <w:rsid w:val="00E1486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ED2842F52E94908BB112B0A124473B2">
    <w:name w:val="6ED2842F52E94908BB112B0A124473B2"/>
    <w:rsid w:val="00E1486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NF7WRY7KSVXA-62781843-24375</_dlc_DocId>
    <_dlc_DocIdUrl xmlns="7c32cf4b-0836-488d-9ec9-7cc490ad11d9">
      <Url>https://vereindonausoja.sharepoint.com/sites/QM/_layouts/15/DocIdRedir.aspx?ID=NF7WRY7KSVXA-62781843-24375</Url>
      <Description>NF7WRY7KSVXA-62781843-24375</Description>
    </_dlc_DocIdUrl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  <SharedWithUsers xmlns="7c32cf4b-0836-488d-9ec9-7cc490ad11d9">
      <UserInfo>
        <DisplayName>Julia Weihs</DisplayName>
        <AccountId>93</AccountId>
        <AccountType/>
      </UserInfo>
      <UserInfo>
        <DisplayName>Sarah Sierra</DisplayName>
        <AccountId>147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8" ma:contentTypeDescription="Ein neues Dokument erstellen." ma:contentTypeScope="" ma:versionID="bde7855fa184ed6b970d14395bffe7f5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9f1a6dc1cacdb6f0557093186e3c5ff8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32767-E371-4F17-B961-B674A714E0F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62C955F-A5D6-46AF-85A3-F62969216212}">
  <ds:schemaRefs>
    <ds:schemaRef ds:uri="http://schemas.microsoft.com/office/infopath/2007/PartnerControls"/>
    <ds:schemaRef ds:uri="http://www.w3.org/XML/1998/namespace"/>
    <ds:schemaRef ds:uri="http://purl.org/dc/terms/"/>
    <ds:schemaRef ds:uri="7c32cf4b-0836-488d-9ec9-7cc490ad11d9"/>
    <ds:schemaRef ds:uri="http://purl.org/dc/elements/1.1/"/>
    <ds:schemaRef ds:uri="http://schemas.microsoft.com/office/2006/documentManagement/types"/>
    <ds:schemaRef ds:uri="a87fcc2e-3db9-4f22-9b8d-ac0600bda089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C2D339-7670-42FA-8C22-DB46EB2AB2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2E98032-1925-4B38-AF57-C7B2D49B2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Selbstverpflichtungserklärung Landwirte</vt:lpstr>
      <vt:lpstr>Selbstverpflichtungserklärung Landwirte</vt:lpstr>
    </vt:vector>
  </TitlesOfParts>
  <Company>TU Wien, Studentenlizenz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subject/>
  <dc:creator>donausoja</dc:creator>
  <cp:keywords>Sojaproduktionsbetriebe, Landwirte, Selbstverpflichtungserklärung, Vertragsanbau</cp:keywords>
  <dc:description/>
  <cp:lastModifiedBy>Fabienne  Roblek</cp:lastModifiedBy>
  <cp:revision>38</cp:revision>
  <cp:lastPrinted>2019-01-30T07:41:00Z</cp:lastPrinted>
  <dcterms:created xsi:type="dcterms:W3CDTF">2023-12-11T08:15:00Z</dcterms:created>
  <dcterms:modified xsi:type="dcterms:W3CDTF">2024-06-25T07:38:00Z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ItemGuid">
    <vt:lpwstr>077cbddf-38c5-4d76-b1ba-e8de8b075718</vt:lpwstr>
  </property>
  <property fmtid="{D5CDD505-2E9C-101B-9397-08002B2CF9AE}" pid="5" name="_dlc_DocIdUrl">
    <vt:lpwstr>https://vereindonausoja.sharepoint.com/sites/QM/_layouts/15/DocIdRedir.aspx?ID=NF7WRY7KSVXA-62781843-4322, NF7WRY7KSVXA-62781843-4322</vt:lpwstr>
  </property>
  <property fmtid="{D5CDD505-2E9C-101B-9397-08002B2CF9AE}" pid="6" name="ContentTypeId">
    <vt:lpwstr>0x01010093E9EEE157CE4D48A603A27E639EAD7C</vt:lpwstr>
  </property>
  <property fmtid="{D5CDD505-2E9C-101B-9397-08002B2CF9AE}" pid="7" name="AuthorIds_UIVersion_512">
    <vt:lpwstr>50</vt:lpwstr>
  </property>
  <property fmtid="{D5CDD505-2E9C-101B-9397-08002B2CF9AE}" pid="8" name="AuthorIds_UIVersion_1536">
    <vt:lpwstr>50</vt:lpwstr>
  </property>
  <property fmtid="{D5CDD505-2E9C-101B-9397-08002B2CF9AE}" pid="9" name="AuthorIds_UIVersion_2560">
    <vt:lpwstr>93</vt:lpwstr>
  </property>
  <property fmtid="{D5CDD505-2E9C-101B-9397-08002B2CF9AE}" pid="10" name="MediaServiceImageTags">
    <vt:lpwstr/>
  </property>
  <property fmtid="{D5CDD505-2E9C-101B-9397-08002B2CF9AE}" pid="11" name="GrammarlyDocumentId">
    <vt:lpwstr>4a6bc9e9ccb67a15835d5d15e8c7b4efc8f57a31a569aaa0431fa2e79f9f8355</vt:lpwstr>
  </property>
</Properties>
</file>