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CEB58" w14:textId="6544466C" w:rsidR="3600B7E8" w:rsidRPr="00547454" w:rsidRDefault="3894FFF4" w:rsidP="00547454">
      <w:pPr>
        <w:spacing w:line="312" w:lineRule="auto"/>
        <w:jc w:val="center"/>
        <w:rPr>
          <w:rFonts w:ascii="Verdana" w:hAnsi="Verdana"/>
          <w:b/>
          <w:bCs/>
          <w:sz w:val="20"/>
          <w:szCs w:val="20"/>
          <w:u w:val="single"/>
          <w:lang w:val="uk-UA"/>
        </w:rPr>
      </w:pPr>
      <w:r w:rsidRPr="3600B7E8">
        <w:rPr>
          <w:rFonts w:ascii="Verdana" w:hAnsi="Verdana"/>
          <w:b/>
          <w:bCs/>
          <w:sz w:val="20"/>
          <w:szCs w:val="20"/>
          <w:lang w:val="uk-UA"/>
        </w:rPr>
        <w:t xml:space="preserve">Самодекларація </w:t>
      </w:r>
    </w:p>
    <w:p w14:paraId="757D6EC2" w14:textId="4428B437" w:rsidR="3600B7E8" w:rsidRDefault="3600B7E8" w:rsidP="3600B7E8">
      <w:pPr>
        <w:spacing w:line="312" w:lineRule="auto"/>
        <w:jc w:val="center"/>
        <w:rPr>
          <w:rFonts w:ascii="Verdana" w:hAnsi="Verdana"/>
          <w:b/>
          <w:bCs/>
          <w:sz w:val="20"/>
          <w:szCs w:val="20"/>
          <w:lang w:val="uk-UA"/>
        </w:rPr>
      </w:pPr>
    </w:p>
    <w:p w14:paraId="23E7AA16" w14:textId="07F4E843" w:rsidR="005D4467" w:rsidRDefault="5C211BB8" w:rsidP="3600B7E8">
      <w:pPr>
        <w:pStyle w:val="ListParagraph"/>
        <w:numPr>
          <w:ilvl w:val="0"/>
          <w:numId w:val="1"/>
        </w:numPr>
        <w:spacing w:line="312" w:lineRule="auto"/>
        <w:rPr>
          <w:rFonts w:ascii="Verdana" w:hAnsi="Verdana"/>
          <w:b/>
          <w:bCs/>
          <w:i/>
          <w:iCs/>
          <w:sz w:val="18"/>
          <w:szCs w:val="18"/>
          <w:u w:val="single"/>
          <w:lang w:val="uk-UA"/>
        </w:rPr>
      </w:pPr>
      <w:r w:rsidRPr="3600B7E8">
        <w:rPr>
          <w:rFonts w:ascii="Verdana" w:hAnsi="Verdana"/>
          <w:b/>
          <w:bCs/>
          <w:i/>
          <w:iCs/>
          <w:sz w:val="18"/>
          <w:szCs w:val="18"/>
          <w:u w:val="single"/>
          <w:lang w:val="uk-UA"/>
        </w:rPr>
        <w:t xml:space="preserve">Дані </w:t>
      </w:r>
      <w:r w:rsidR="00C77D80">
        <w:rPr>
          <w:rFonts w:ascii="Verdana" w:hAnsi="Verdana"/>
          <w:b/>
          <w:bCs/>
          <w:i/>
          <w:iCs/>
          <w:sz w:val="18"/>
          <w:szCs w:val="18"/>
          <w:u w:val="single"/>
          <w:lang w:val="uk-UA"/>
        </w:rPr>
        <w:t>Учасника</w:t>
      </w:r>
      <w:r w:rsidR="00C77D80">
        <w:rPr>
          <w:rFonts w:ascii="Verdana" w:hAnsi="Verdana"/>
          <w:b/>
          <w:bCs/>
          <w:i/>
          <w:iCs/>
          <w:sz w:val="18"/>
          <w:szCs w:val="18"/>
          <w:u w:val="single"/>
        </w:rPr>
        <w:t>:</w:t>
      </w:r>
    </w:p>
    <w:p w14:paraId="420A609D" w14:textId="13261031" w:rsidR="002F1AC5" w:rsidRPr="00575410" w:rsidRDefault="002F1AC5" w:rsidP="002F1AC5">
      <w:pPr>
        <w:spacing w:line="360" w:lineRule="auto"/>
        <w:rPr>
          <w:rFonts w:ascii="Verdana" w:hAnsi="Verdana" w:cstheme="minorHAnsi"/>
          <w:i/>
          <w:iCs/>
          <w:sz w:val="18"/>
          <w:szCs w:val="18"/>
          <w:u w:val="single"/>
          <w:lang w:val="uk-UA"/>
        </w:rPr>
      </w:pPr>
      <w:r w:rsidRPr="00575410">
        <w:rPr>
          <w:rFonts w:ascii="Verdana" w:hAnsi="Verdana" w:cstheme="minorHAnsi"/>
          <w:i/>
          <w:iCs/>
          <w:sz w:val="18"/>
          <w:szCs w:val="18"/>
          <w:u w:val="single"/>
          <w:lang w:val="uk-UA"/>
        </w:rPr>
        <w:t>1.1 Юридичні реквізити</w:t>
      </w:r>
    </w:p>
    <w:p w14:paraId="6D2D64D3" w14:textId="6DFA72BB" w:rsidR="005D4467" w:rsidRPr="00575410" w:rsidRDefault="00BE6C44" w:rsidP="00547454">
      <w:pPr>
        <w:pStyle w:val="ListParagraph"/>
        <w:numPr>
          <w:ilvl w:val="0"/>
          <w:numId w:val="2"/>
        </w:numPr>
        <w:spacing w:line="276" w:lineRule="auto"/>
        <w:rPr>
          <w:rFonts w:ascii="Verdana" w:hAnsi="Verdana" w:cstheme="minorHAnsi"/>
          <w:sz w:val="18"/>
          <w:szCs w:val="18"/>
          <w:u w:val="single"/>
          <w:lang w:val="uk-UA"/>
        </w:rPr>
      </w:pPr>
      <w:r w:rsidRPr="00575410">
        <w:rPr>
          <w:rFonts w:ascii="Verdana" w:hAnsi="Verdana" w:cstheme="minorHAnsi"/>
          <w:sz w:val="18"/>
          <w:szCs w:val="18"/>
          <w:lang w:val="uk-UA"/>
        </w:rPr>
        <w:t>Повна н</w:t>
      </w:r>
      <w:r w:rsidR="005D4467" w:rsidRPr="00575410">
        <w:rPr>
          <w:rFonts w:ascii="Verdana" w:hAnsi="Verdana" w:cstheme="minorHAnsi"/>
          <w:sz w:val="18"/>
          <w:szCs w:val="18"/>
          <w:lang w:val="uk-UA"/>
        </w:rPr>
        <w:t>азва Юридично</w:t>
      </w:r>
      <w:r w:rsidR="00931340" w:rsidRPr="00575410">
        <w:rPr>
          <w:rFonts w:ascii="Verdana" w:hAnsi="Verdana" w:cstheme="minorHAnsi"/>
          <w:sz w:val="18"/>
          <w:szCs w:val="18"/>
          <w:lang w:val="uk-UA"/>
        </w:rPr>
        <w:t>ї</w:t>
      </w:r>
      <w:r w:rsidR="005D4467" w:rsidRPr="00575410">
        <w:rPr>
          <w:rFonts w:ascii="Verdana" w:hAnsi="Verdana" w:cstheme="minorHAnsi"/>
          <w:sz w:val="18"/>
          <w:szCs w:val="18"/>
          <w:lang w:val="uk-UA"/>
        </w:rPr>
        <w:t xml:space="preserve"> особи</w:t>
      </w:r>
      <w:r w:rsidR="002F1AC5" w:rsidRPr="00575410">
        <w:rPr>
          <w:rFonts w:ascii="Verdana" w:hAnsi="Verdana" w:cstheme="minorHAnsi"/>
          <w:sz w:val="18"/>
          <w:szCs w:val="18"/>
          <w:lang w:val="uk-UA"/>
        </w:rPr>
        <w:t xml:space="preserve"> </w:t>
      </w:r>
      <w:sdt>
        <w:sdtPr>
          <w:rPr>
            <w:rStyle w:val="6"/>
            <w:rFonts w:cstheme="minorHAnsi"/>
            <w:sz w:val="18"/>
            <w:szCs w:val="18"/>
          </w:rPr>
          <w:id w:val="-1701543711"/>
          <w:placeholder>
            <w:docPart w:val="7DC8BDF803B141188895725317417651"/>
          </w:placeholder>
          <w:showingPlcHdr/>
          <w15:color w:val="000000"/>
        </w:sdtPr>
        <w:sdtEndPr>
          <w:rPr>
            <w:rStyle w:val="DefaultParagraphFont"/>
            <w:rFonts w:asciiTheme="minorHAnsi" w:hAnsiTheme="minorHAnsi"/>
            <w:b w:val="0"/>
            <w:lang w:val="uk-UA"/>
          </w:rPr>
        </w:sdtEndPr>
        <w:sdtContent>
          <w:permStart w:id="490669460" w:edGrp="everyone"/>
          <w:r w:rsidR="001051BD" w:rsidRPr="00575410">
            <w:rPr>
              <w:rStyle w:val="PlaceholderText"/>
              <w:rFonts w:ascii="Verdana" w:hAnsi="Verdana" w:cstheme="minorHAnsi"/>
              <w:sz w:val="18"/>
              <w:szCs w:val="18"/>
              <w:lang w:val="uk-UA"/>
            </w:rPr>
            <w:t>Місце для тексту</w:t>
          </w:r>
          <w:permEnd w:id="490669460"/>
        </w:sdtContent>
      </w:sdt>
    </w:p>
    <w:p w14:paraId="03D2417A" w14:textId="5FB96EEC" w:rsidR="005D4467" w:rsidRPr="00575410" w:rsidRDefault="005D4467" w:rsidP="00547454">
      <w:pPr>
        <w:pStyle w:val="ListParagraph"/>
        <w:numPr>
          <w:ilvl w:val="0"/>
          <w:numId w:val="2"/>
        </w:numPr>
        <w:spacing w:line="276" w:lineRule="auto"/>
        <w:rPr>
          <w:rFonts w:ascii="Verdana" w:hAnsi="Verdana" w:cstheme="minorHAnsi"/>
          <w:sz w:val="18"/>
          <w:szCs w:val="18"/>
          <w:lang w:val="uk-UA"/>
        </w:rPr>
      </w:pPr>
      <w:r w:rsidRPr="00575410">
        <w:rPr>
          <w:rFonts w:ascii="Verdana" w:hAnsi="Verdana" w:cstheme="minorHAnsi"/>
          <w:sz w:val="18"/>
          <w:szCs w:val="18"/>
          <w:lang w:val="uk-UA"/>
        </w:rPr>
        <w:t>Код ЄДРПОУ</w:t>
      </w:r>
      <w:r w:rsidR="008B0A3F" w:rsidRPr="00575410">
        <w:rPr>
          <w:rStyle w:val="6"/>
          <w:rFonts w:cstheme="minorHAnsi"/>
          <w:sz w:val="18"/>
          <w:szCs w:val="18"/>
        </w:rPr>
        <w:t xml:space="preserve"> </w:t>
      </w:r>
      <w:sdt>
        <w:sdtPr>
          <w:rPr>
            <w:rStyle w:val="6"/>
            <w:rFonts w:cstheme="minorHAnsi"/>
            <w:sz w:val="18"/>
            <w:szCs w:val="18"/>
          </w:rPr>
          <w:id w:val="123584876"/>
          <w:placeholder>
            <w:docPart w:val="0A12C16E43AB4E96B5B0AF5C815984D1"/>
          </w:placeholder>
          <w15:color w:val="000000"/>
        </w:sdtPr>
        <w:sdtEndPr>
          <w:rPr>
            <w:rStyle w:val="DefaultParagraphFont"/>
            <w:rFonts w:asciiTheme="minorHAnsi" w:hAnsiTheme="minorHAnsi"/>
            <w:b w:val="0"/>
            <w:lang w:val="uk-UA"/>
          </w:rPr>
        </w:sdtEndPr>
        <w:sdtContent>
          <w:sdt>
            <w:sdtPr>
              <w:rPr>
                <w:rStyle w:val="6"/>
                <w:rFonts w:cstheme="minorHAnsi"/>
                <w:sz w:val="18"/>
                <w:szCs w:val="18"/>
              </w:rPr>
              <w:id w:val="1472790818"/>
              <w:placeholder>
                <w:docPart w:val="DDBCEDAB2E71439984D4D405A997BFE7"/>
              </w:placeholder>
              <w:showingPlcHdr/>
              <w15:color w:val="000000"/>
            </w:sdtPr>
            <w:sdtEndPr>
              <w:rPr>
                <w:rStyle w:val="DefaultParagraphFont"/>
                <w:rFonts w:asciiTheme="minorHAnsi" w:hAnsiTheme="minorHAnsi"/>
                <w:b w:val="0"/>
                <w:lang w:val="uk-UA"/>
              </w:rPr>
            </w:sdtEndPr>
            <w:sdtContent>
              <w:permStart w:id="1750562259" w:edGrp="everyone"/>
              <w:r w:rsidR="00F36E4A" w:rsidRPr="00575410">
                <w:rPr>
                  <w:rStyle w:val="PlaceholderText"/>
                  <w:rFonts w:ascii="Verdana" w:hAnsi="Verdana" w:cstheme="minorHAnsi"/>
                  <w:sz w:val="18"/>
                  <w:szCs w:val="18"/>
                  <w:lang w:val="uk-UA"/>
                </w:rPr>
                <w:t>Місце для тексту</w:t>
              </w:r>
              <w:permEnd w:id="1750562259"/>
            </w:sdtContent>
          </w:sdt>
        </w:sdtContent>
      </w:sdt>
    </w:p>
    <w:p w14:paraId="3EA2DFB2" w14:textId="293295A8" w:rsidR="002F1AC5" w:rsidRPr="00575410" w:rsidRDefault="5C211BB8" w:rsidP="00547454">
      <w:pPr>
        <w:pStyle w:val="ListParagraph"/>
        <w:numPr>
          <w:ilvl w:val="0"/>
          <w:numId w:val="2"/>
        </w:numPr>
        <w:spacing w:line="276" w:lineRule="auto"/>
        <w:rPr>
          <w:rFonts w:ascii="Verdana" w:hAnsi="Verdana"/>
          <w:sz w:val="18"/>
          <w:szCs w:val="18"/>
          <w:lang w:val="uk-UA"/>
        </w:rPr>
      </w:pPr>
      <w:r w:rsidRPr="3600B7E8">
        <w:rPr>
          <w:rFonts w:ascii="Verdana" w:hAnsi="Verdana"/>
          <w:sz w:val="18"/>
          <w:szCs w:val="18"/>
          <w:lang w:val="uk-UA"/>
        </w:rPr>
        <w:t>Юридична адреса</w:t>
      </w:r>
      <w:r w:rsidR="5F2360ED" w:rsidRPr="3600B7E8">
        <w:rPr>
          <w:rFonts w:ascii="Verdana" w:hAnsi="Verdana"/>
          <w:sz w:val="18"/>
          <w:szCs w:val="18"/>
          <w:lang w:val="uk-UA"/>
        </w:rPr>
        <w:t xml:space="preserve"> </w:t>
      </w:r>
      <w:sdt>
        <w:sdtPr>
          <w:rPr>
            <w:rStyle w:val="6"/>
            <w:sz w:val="18"/>
            <w:szCs w:val="18"/>
          </w:rPr>
          <w:id w:val="554644853"/>
          <w:placeholder>
            <w:docPart w:val="AEC6033639CD49358F60C4044995FA14"/>
          </w:placeholder>
          <w15:color w:val="000000"/>
        </w:sdtPr>
        <w:sdtEndPr>
          <w:rPr>
            <w:rStyle w:val="DefaultParagraphFont"/>
            <w:rFonts w:asciiTheme="minorHAnsi" w:hAnsiTheme="minorHAnsi"/>
            <w:b w:val="0"/>
            <w:lang w:val="uk-UA"/>
          </w:rPr>
        </w:sdtEndPr>
        <w:sdtContent/>
      </w:sdt>
      <w:sdt>
        <w:sdtPr>
          <w:rPr>
            <w:rStyle w:val="6"/>
            <w:sz w:val="18"/>
            <w:szCs w:val="18"/>
          </w:rPr>
          <w:id w:val="154594017"/>
          <w:placeholder>
            <w:docPart w:val="67579A3F753842FD8ACBB5DB5372AC9F"/>
          </w:placeholder>
          <w:showingPlcHdr/>
          <w15:color w:val="000000"/>
        </w:sdtPr>
        <w:sdtEndPr>
          <w:rPr>
            <w:rStyle w:val="DefaultParagraphFont"/>
            <w:rFonts w:asciiTheme="minorHAnsi" w:hAnsiTheme="minorHAnsi"/>
            <w:b w:val="0"/>
            <w:lang w:val="uk-UA"/>
          </w:rPr>
        </w:sdtEndPr>
        <w:sdtContent/>
      </w:sdt>
      <w:permStart w:id="299044391" w:edGrp="everyone"/>
      <w:r w:rsidR="2970BAAB" w:rsidRPr="3600B7E8">
        <w:rPr>
          <w:rStyle w:val="PlaceholderText"/>
          <w:rFonts w:ascii="Verdana" w:hAnsi="Verdana"/>
          <w:sz w:val="18"/>
          <w:szCs w:val="18"/>
          <w:lang w:val="uk-UA"/>
        </w:rPr>
        <w:t>Місце для тексту</w:t>
      </w:r>
      <w:permEnd w:id="299044391"/>
    </w:p>
    <w:p w14:paraId="6C36E8E8" w14:textId="1E10CBD6" w:rsidR="0317D10F" w:rsidRDefault="0317D10F" w:rsidP="00547454">
      <w:pPr>
        <w:pStyle w:val="ListParagraph"/>
        <w:numPr>
          <w:ilvl w:val="0"/>
          <w:numId w:val="2"/>
        </w:numPr>
        <w:spacing w:line="276" w:lineRule="auto"/>
        <w:rPr>
          <w:rFonts w:ascii="Verdana" w:hAnsi="Verdana"/>
          <w:sz w:val="18"/>
          <w:szCs w:val="18"/>
          <w:lang w:val="uk-UA"/>
        </w:rPr>
      </w:pPr>
      <w:r w:rsidRPr="3600B7E8">
        <w:rPr>
          <w:rFonts w:ascii="Verdana" w:hAnsi="Verdana"/>
          <w:sz w:val="18"/>
          <w:szCs w:val="18"/>
          <w:lang w:val="uk-UA"/>
        </w:rPr>
        <w:t xml:space="preserve">Поштова адреса </w:t>
      </w:r>
      <w:permStart w:id="476847786" w:edGrp="everyone"/>
      <w:r w:rsidRPr="3600B7E8">
        <w:rPr>
          <w:rStyle w:val="PlaceholderText"/>
          <w:rFonts w:ascii="Verdana" w:hAnsi="Verdana"/>
          <w:sz w:val="18"/>
          <w:szCs w:val="18"/>
          <w:lang w:val="uk-UA"/>
        </w:rPr>
        <w:t>Місце для тексту</w:t>
      </w:r>
      <w:permEnd w:id="476847786"/>
    </w:p>
    <w:p w14:paraId="5B72FDD6" w14:textId="77CE4091" w:rsidR="002F1AC5" w:rsidRPr="00575410" w:rsidRDefault="002F1AC5" w:rsidP="00547454">
      <w:pPr>
        <w:spacing w:line="276" w:lineRule="auto"/>
        <w:rPr>
          <w:rFonts w:ascii="Verdana" w:hAnsi="Verdana" w:cstheme="minorHAnsi"/>
          <w:sz w:val="18"/>
          <w:szCs w:val="18"/>
          <w:u w:val="single"/>
          <w:lang w:val="uk-UA"/>
        </w:rPr>
      </w:pPr>
      <w:r w:rsidRPr="00575410">
        <w:rPr>
          <w:rFonts w:ascii="Verdana" w:hAnsi="Verdana" w:cstheme="minorHAnsi"/>
          <w:i/>
          <w:iCs/>
          <w:sz w:val="18"/>
          <w:szCs w:val="18"/>
          <w:u w:val="single"/>
          <w:lang w:val="uk-UA"/>
        </w:rPr>
        <w:t>1.2 Контактна особа</w:t>
      </w:r>
    </w:p>
    <w:p w14:paraId="33762FAF" w14:textId="6F9FFF4D" w:rsidR="002F1AC5" w:rsidRPr="00575410" w:rsidRDefault="002F1AC5" w:rsidP="00547454">
      <w:pPr>
        <w:pStyle w:val="ListParagraph"/>
        <w:numPr>
          <w:ilvl w:val="0"/>
          <w:numId w:val="3"/>
        </w:numPr>
        <w:spacing w:line="276" w:lineRule="auto"/>
        <w:rPr>
          <w:rStyle w:val="6"/>
          <w:sz w:val="18"/>
          <w:szCs w:val="18"/>
          <w:lang w:val="uk-UA"/>
        </w:rPr>
      </w:pPr>
      <w:r w:rsidRPr="3797AA09">
        <w:rPr>
          <w:rFonts w:ascii="Verdana" w:hAnsi="Verdana"/>
          <w:sz w:val="18"/>
          <w:szCs w:val="18"/>
          <w:lang w:val="uk-UA"/>
        </w:rPr>
        <w:t>ПІБ</w:t>
      </w:r>
      <w:r w:rsidR="008B0A3F" w:rsidRPr="3797AA09">
        <w:rPr>
          <w:rFonts w:ascii="Verdana" w:hAnsi="Verdana"/>
          <w:sz w:val="18"/>
          <w:szCs w:val="18"/>
          <w:lang w:val="uk-UA"/>
        </w:rPr>
        <w:t xml:space="preserve"> </w:t>
      </w:r>
      <w:permStart w:id="887886416" w:edGrp="everyone"/>
      <w:sdt>
        <w:sdtPr>
          <w:rPr>
            <w:rStyle w:val="6"/>
            <w:sz w:val="18"/>
            <w:szCs w:val="18"/>
          </w:rPr>
          <w:id w:val="1347532988"/>
          <w:placeholder>
            <w:docPart w:val="A9C25151528A4757836C3356200D7BF6"/>
          </w:placeholder>
          <w:showingPlcHdr/>
          <w15:color w:val="000000"/>
        </w:sdtPr>
        <w:sdtEndPr>
          <w:rPr>
            <w:rStyle w:val="DefaultParagraphFont"/>
            <w:rFonts w:asciiTheme="minorHAnsi" w:hAnsiTheme="minorHAnsi"/>
            <w:b w:val="0"/>
            <w:lang w:val="uk-UA"/>
          </w:rPr>
        </w:sdtEndPr>
        <w:sdtContent>
          <w:r w:rsidR="00BE6C44" w:rsidRPr="3797AA09">
            <w:rPr>
              <w:rStyle w:val="PlaceholderText"/>
              <w:rFonts w:ascii="Verdana" w:hAnsi="Verdana"/>
              <w:sz w:val="18"/>
              <w:szCs w:val="18"/>
              <w:lang w:val="uk-UA"/>
            </w:rPr>
            <w:t>Прізвище</w:t>
          </w:r>
        </w:sdtContent>
      </w:sdt>
      <w:r w:rsidR="00BE6C44" w:rsidRPr="3797AA09">
        <w:rPr>
          <w:rStyle w:val="6"/>
          <w:sz w:val="18"/>
          <w:szCs w:val="18"/>
        </w:rPr>
        <w:t xml:space="preserve"> </w:t>
      </w:r>
      <w:sdt>
        <w:sdtPr>
          <w:rPr>
            <w:rStyle w:val="6"/>
            <w:sz w:val="18"/>
            <w:szCs w:val="18"/>
          </w:rPr>
          <w:id w:val="1588317652"/>
          <w:placeholder>
            <w:docPart w:val="05DE24F762144F2A96B48301E2550CD0"/>
          </w:placeholder>
          <w:showingPlcHdr/>
          <w15:color w:val="000000"/>
        </w:sdtPr>
        <w:sdtEndPr>
          <w:rPr>
            <w:rStyle w:val="DefaultParagraphFont"/>
            <w:rFonts w:asciiTheme="minorHAnsi" w:hAnsiTheme="minorHAnsi"/>
            <w:b w:val="0"/>
            <w:lang w:val="uk-UA"/>
          </w:rPr>
        </w:sdtEndPr>
        <w:sdtContent>
          <w:r w:rsidR="00BE6C44" w:rsidRPr="3797AA09">
            <w:rPr>
              <w:rStyle w:val="PlaceholderText"/>
              <w:rFonts w:ascii="Verdana" w:hAnsi="Verdana"/>
              <w:sz w:val="18"/>
              <w:szCs w:val="18"/>
              <w:lang w:val="uk-UA"/>
            </w:rPr>
            <w:t>Ім</w:t>
          </w:r>
          <w:r w:rsidR="00BE6C44" w:rsidRPr="3797AA09">
            <w:rPr>
              <w:rStyle w:val="PlaceholderText"/>
              <w:rFonts w:ascii="Verdana" w:hAnsi="Verdana"/>
              <w:sz w:val="18"/>
              <w:szCs w:val="18"/>
            </w:rPr>
            <w:t>’</w:t>
          </w:r>
          <w:r w:rsidR="00BE6C44" w:rsidRPr="3797AA09">
            <w:rPr>
              <w:rStyle w:val="PlaceholderText"/>
              <w:rFonts w:ascii="Verdana" w:hAnsi="Verdana"/>
              <w:sz w:val="18"/>
              <w:szCs w:val="18"/>
              <w:lang w:val="uk-UA"/>
            </w:rPr>
            <w:t>я</w:t>
          </w:r>
        </w:sdtContent>
      </w:sdt>
      <w:r w:rsidR="00BE6C44" w:rsidRPr="3797AA09">
        <w:rPr>
          <w:rStyle w:val="6"/>
          <w:sz w:val="18"/>
          <w:szCs w:val="18"/>
        </w:rPr>
        <w:t xml:space="preserve"> </w:t>
      </w:r>
      <w:sdt>
        <w:sdtPr>
          <w:rPr>
            <w:rStyle w:val="6"/>
            <w:sz w:val="18"/>
            <w:szCs w:val="18"/>
          </w:rPr>
          <w:id w:val="1064629636"/>
          <w:placeholder>
            <w:docPart w:val="B1E18BB04C114FE88C8AD1ACD465362F"/>
          </w:placeholder>
          <w:showingPlcHdr/>
          <w15:color w:val="000000"/>
        </w:sdtPr>
        <w:sdtEndPr>
          <w:rPr>
            <w:rStyle w:val="DefaultParagraphFont"/>
            <w:rFonts w:asciiTheme="minorHAnsi" w:hAnsiTheme="minorHAnsi"/>
            <w:b w:val="0"/>
            <w:lang w:val="uk-UA"/>
          </w:rPr>
        </w:sdtEndPr>
        <w:sdtContent>
          <w:r w:rsidR="000E1223" w:rsidRPr="00575410">
            <w:rPr>
              <w:rStyle w:val="PlaceholderText"/>
              <w:rFonts w:ascii="Verdana" w:hAnsi="Verdana" w:cstheme="minorHAnsi"/>
              <w:sz w:val="18"/>
              <w:szCs w:val="18"/>
              <w:lang w:val="uk-UA"/>
            </w:rPr>
            <w:t>По батькові</w:t>
          </w:r>
        </w:sdtContent>
      </w:sdt>
      <w:permEnd w:id="887886416"/>
    </w:p>
    <w:p w14:paraId="34B44494" w14:textId="0387952E" w:rsidR="005D4467" w:rsidRPr="00575410" w:rsidRDefault="0051471E" w:rsidP="00547454">
      <w:pPr>
        <w:pStyle w:val="ListParagraph"/>
        <w:numPr>
          <w:ilvl w:val="0"/>
          <w:numId w:val="3"/>
        </w:numPr>
        <w:spacing w:line="276" w:lineRule="auto"/>
        <w:rPr>
          <w:rFonts w:ascii="Verdana" w:hAnsi="Verdana" w:cstheme="minorHAnsi"/>
          <w:sz w:val="18"/>
          <w:szCs w:val="18"/>
          <w:lang w:val="uk-UA"/>
        </w:rPr>
      </w:pPr>
      <w:r>
        <w:rPr>
          <w:rFonts w:ascii="Verdana" w:hAnsi="Verdana" w:cstheme="minorHAnsi"/>
          <w:sz w:val="18"/>
          <w:szCs w:val="18"/>
          <w:lang w:val="uk-UA"/>
        </w:rPr>
        <w:t>Моб. т</w:t>
      </w:r>
      <w:r w:rsidR="005D4467" w:rsidRPr="00575410">
        <w:rPr>
          <w:rFonts w:ascii="Verdana" w:hAnsi="Verdana" w:cstheme="minorHAnsi"/>
          <w:sz w:val="18"/>
          <w:szCs w:val="18"/>
          <w:lang w:val="uk-UA"/>
        </w:rPr>
        <w:t>елефон</w:t>
      </w:r>
      <w:r w:rsidR="008B0A3F" w:rsidRPr="00575410">
        <w:rPr>
          <w:rFonts w:ascii="Verdana" w:hAnsi="Verdana" w:cstheme="minorHAnsi"/>
          <w:sz w:val="18"/>
          <w:szCs w:val="18"/>
          <w:lang w:val="uk-UA"/>
        </w:rPr>
        <w:t xml:space="preserve"> </w:t>
      </w:r>
      <w:sdt>
        <w:sdtPr>
          <w:rPr>
            <w:rStyle w:val="6"/>
            <w:rFonts w:cstheme="minorHAnsi"/>
            <w:sz w:val="18"/>
            <w:szCs w:val="18"/>
          </w:rPr>
          <w:id w:val="880215090"/>
          <w:placeholder>
            <w:docPart w:val="73873A29A12C426DA8007D446BF54C73"/>
          </w:placeholder>
          <w15:color w:val="000000"/>
        </w:sdtPr>
        <w:sdtEndPr>
          <w:rPr>
            <w:rStyle w:val="DefaultParagraphFont"/>
            <w:rFonts w:asciiTheme="minorHAnsi" w:hAnsiTheme="minorHAnsi"/>
            <w:b w:val="0"/>
            <w:lang w:val="uk-UA"/>
          </w:rPr>
        </w:sdtEndPr>
        <w:sdtContent>
          <w:sdt>
            <w:sdtPr>
              <w:rPr>
                <w:rStyle w:val="6"/>
                <w:rFonts w:cstheme="minorHAnsi"/>
                <w:sz w:val="18"/>
                <w:szCs w:val="18"/>
              </w:rPr>
              <w:id w:val="1575315799"/>
              <w:placeholder>
                <w:docPart w:val="FE996A5BC6AE4C52877A514B5F03FFB1"/>
              </w:placeholder>
              <w:showingPlcHdr/>
              <w15:color w:val="000000"/>
            </w:sdtPr>
            <w:sdtEndPr>
              <w:rPr>
                <w:rStyle w:val="DefaultParagraphFont"/>
                <w:rFonts w:asciiTheme="minorHAnsi" w:hAnsiTheme="minorHAnsi"/>
                <w:b w:val="0"/>
                <w:lang w:val="uk-UA"/>
              </w:rPr>
            </w:sdtEndPr>
            <w:sdtContent>
              <w:permStart w:id="1027176076" w:edGrp="everyone"/>
              <w:r w:rsidR="00F36E4A" w:rsidRPr="00575410">
                <w:rPr>
                  <w:rStyle w:val="PlaceholderText"/>
                  <w:rFonts w:ascii="Verdana" w:hAnsi="Verdana" w:cstheme="minorHAnsi"/>
                  <w:sz w:val="18"/>
                  <w:szCs w:val="18"/>
                  <w:lang w:val="uk-UA"/>
                </w:rPr>
                <w:t>Місце для тексту</w:t>
              </w:r>
              <w:permEnd w:id="1027176076"/>
            </w:sdtContent>
          </w:sdt>
        </w:sdtContent>
      </w:sdt>
    </w:p>
    <w:p w14:paraId="06CC9EF8" w14:textId="092A8CE7" w:rsidR="005D4467" w:rsidRPr="00575410" w:rsidRDefault="3894FFF4" w:rsidP="00547454">
      <w:pPr>
        <w:pStyle w:val="ListParagraph"/>
        <w:numPr>
          <w:ilvl w:val="0"/>
          <w:numId w:val="3"/>
        </w:numPr>
        <w:spacing w:line="276" w:lineRule="auto"/>
        <w:rPr>
          <w:rFonts w:ascii="Verdana" w:hAnsi="Verdana"/>
          <w:sz w:val="18"/>
          <w:szCs w:val="18"/>
          <w:lang w:val="uk-UA"/>
        </w:rPr>
      </w:pPr>
      <w:r w:rsidRPr="3600B7E8">
        <w:rPr>
          <w:rFonts w:ascii="Verdana" w:hAnsi="Verdana"/>
          <w:sz w:val="18"/>
          <w:szCs w:val="18"/>
          <w:lang w:val="uk-UA"/>
        </w:rPr>
        <w:t>E</w:t>
      </w:r>
      <w:r w:rsidR="0A8D5567" w:rsidRPr="3600B7E8">
        <w:rPr>
          <w:rFonts w:ascii="Verdana" w:hAnsi="Verdana"/>
          <w:sz w:val="18"/>
          <w:szCs w:val="18"/>
          <w:lang w:val="uk-UA"/>
        </w:rPr>
        <w:t>-</w:t>
      </w:r>
      <w:r w:rsidRPr="3600B7E8">
        <w:rPr>
          <w:rFonts w:ascii="Verdana" w:hAnsi="Verdana"/>
          <w:sz w:val="18"/>
          <w:szCs w:val="18"/>
          <w:lang w:val="uk-UA"/>
        </w:rPr>
        <w:t>mail</w:t>
      </w:r>
      <w:r w:rsidR="3A3AFADA" w:rsidRPr="3600B7E8">
        <w:rPr>
          <w:rFonts w:ascii="Verdana" w:hAnsi="Verdana"/>
          <w:sz w:val="18"/>
          <w:szCs w:val="18"/>
          <w:lang w:val="uk-UA"/>
        </w:rPr>
        <w:t xml:space="preserve"> </w:t>
      </w:r>
      <w:r w:rsidR="0749E7C6" w:rsidRPr="3600B7E8">
        <w:rPr>
          <w:rFonts w:ascii="Verdana" w:hAnsi="Verdana"/>
          <w:i/>
          <w:iCs/>
          <w:sz w:val="18"/>
          <w:szCs w:val="18"/>
          <w:lang w:val="uk-UA"/>
        </w:rPr>
        <w:t>(на цю адресу буде надіслано підтвердження участі в Проєкті)</w:t>
      </w:r>
      <w:r w:rsidR="0749E7C6" w:rsidRPr="3600B7E8">
        <w:rPr>
          <w:rFonts w:ascii="Verdana" w:hAnsi="Verdana"/>
          <w:sz w:val="18"/>
          <w:szCs w:val="18"/>
          <w:lang w:val="uk-UA"/>
        </w:rPr>
        <w:t xml:space="preserve"> </w:t>
      </w:r>
      <w:sdt>
        <w:sdtPr>
          <w:rPr>
            <w:rStyle w:val="6"/>
            <w:sz w:val="18"/>
            <w:szCs w:val="18"/>
          </w:rPr>
          <w:id w:val="972270315"/>
          <w:placeholder>
            <w:docPart w:val="643898DEF6E64A719C418263C41F8621"/>
          </w:placeholder>
          <w15:color w:val="000000"/>
        </w:sdtPr>
        <w:sdtEndPr>
          <w:rPr>
            <w:rStyle w:val="DefaultParagraphFont"/>
            <w:rFonts w:asciiTheme="minorHAnsi" w:hAnsiTheme="minorHAnsi"/>
            <w:b w:val="0"/>
            <w:lang w:val="uk-UA"/>
          </w:rPr>
        </w:sdtEndPr>
        <w:sdtContent>
          <w:sdt>
            <w:sdtPr>
              <w:rPr>
                <w:rStyle w:val="6"/>
                <w:sz w:val="18"/>
                <w:szCs w:val="18"/>
              </w:rPr>
              <w:id w:val="1018344200"/>
              <w:placeholder>
                <w:docPart w:val="25B1AD91AD3C4EC39E092C9D7D5B32FE"/>
              </w:placeholder>
              <w:showingPlcHdr/>
              <w15:color w:val="000000"/>
            </w:sdtPr>
            <w:sdtEndPr>
              <w:rPr>
                <w:rStyle w:val="DefaultParagraphFont"/>
                <w:rFonts w:asciiTheme="minorHAnsi" w:hAnsiTheme="minorHAnsi"/>
                <w:b w:val="0"/>
                <w:lang w:val="uk-UA"/>
              </w:rPr>
            </w:sdtEndPr>
            <w:sdtContent>
              <w:permStart w:id="1169254078" w:edGrp="everyone"/>
              <w:r w:rsidR="2970BAAB" w:rsidRPr="3600B7E8">
                <w:rPr>
                  <w:rStyle w:val="PlaceholderText"/>
                  <w:rFonts w:ascii="Verdana" w:hAnsi="Verdana"/>
                  <w:sz w:val="18"/>
                  <w:szCs w:val="18"/>
                  <w:lang w:val="uk-UA"/>
                </w:rPr>
                <w:t>Місце для тексту</w:t>
              </w:r>
              <w:permEnd w:id="1169254078"/>
            </w:sdtContent>
          </w:sdt>
        </w:sdtContent>
      </w:sdt>
    </w:p>
    <w:p w14:paraId="0C82D01E" w14:textId="0D3C39EE" w:rsidR="005D4467" w:rsidRPr="00575410" w:rsidRDefault="005D4467" w:rsidP="00D767AE">
      <w:pPr>
        <w:spacing w:line="312" w:lineRule="auto"/>
        <w:rPr>
          <w:rFonts w:ascii="Verdana" w:hAnsi="Verdana" w:cstheme="minorHAnsi"/>
          <w:sz w:val="18"/>
          <w:szCs w:val="18"/>
          <w:lang w:val="uk-UA"/>
        </w:rPr>
      </w:pPr>
    </w:p>
    <w:p w14:paraId="5A871209" w14:textId="04B944DC" w:rsidR="005D4467" w:rsidRPr="00575410" w:rsidRDefault="3DC2EED4" w:rsidP="3600B7E8">
      <w:pPr>
        <w:pStyle w:val="ListParagraph"/>
        <w:numPr>
          <w:ilvl w:val="0"/>
          <w:numId w:val="1"/>
        </w:numPr>
        <w:spacing w:line="312" w:lineRule="auto"/>
        <w:rPr>
          <w:rFonts w:ascii="Verdana" w:hAnsi="Verdana"/>
          <w:b/>
          <w:bCs/>
          <w:i/>
          <w:iCs/>
          <w:sz w:val="18"/>
          <w:szCs w:val="18"/>
          <w:u w:val="single"/>
          <w:lang w:val="uk-UA"/>
        </w:rPr>
      </w:pPr>
      <w:r w:rsidRPr="3600B7E8">
        <w:rPr>
          <w:rFonts w:ascii="Verdana" w:hAnsi="Verdana"/>
          <w:b/>
          <w:bCs/>
          <w:i/>
          <w:iCs/>
          <w:sz w:val="18"/>
          <w:szCs w:val="18"/>
          <w:u w:val="single"/>
          <w:lang w:val="uk-UA"/>
        </w:rPr>
        <w:t xml:space="preserve">Відповідність критеріям участі в </w:t>
      </w:r>
      <w:r w:rsidR="1272AA72" w:rsidRPr="3600B7E8">
        <w:rPr>
          <w:rFonts w:ascii="Verdana" w:hAnsi="Verdana"/>
          <w:b/>
          <w:bCs/>
          <w:i/>
          <w:iCs/>
          <w:sz w:val="18"/>
          <w:szCs w:val="18"/>
          <w:u w:val="single"/>
          <w:lang w:val="uk-UA"/>
        </w:rPr>
        <w:t>П</w:t>
      </w:r>
      <w:r w:rsidRPr="3600B7E8">
        <w:rPr>
          <w:rFonts w:ascii="Verdana" w:hAnsi="Verdana"/>
          <w:b/>
          <w:bCs/>
          <w:i/>
          <w:iCs/>
          <w:sz w:val="18"/>
          <w:szCs w:val="18"/>
          <w:u w:val="single"/>
          <w:lang w:val="uk-UA"/>
        </w:rPr>
        <w:t>ро</w:t>
      </w:r>
      <w:r w:rsidR="3CC2D75E" w:rsidRPr="3600B7E8">
        <w:rPr>
          <w:rFonts w:ascii="Verdana" w:hAnsi="Verdana"/>
          <w:b/>
          <w:bCs/>
          <w:i/>
          <w:iCs/>
          <w:sz w:val="18"/>
          <w:szCs w:val="18"/>
          <w:u w:val="single"/>
          <w:lang w:val="uk-UA"/>
        </w:rPr>
        <w:t>є</w:t>
      </w:r>
      <w:r w:rsidRPr="3600B7E8">
        <w:rPr>
          <w:rFonts w:ascii="Verdana" w:hAnsi="Verdana"/>
          <w:b/>
          <w:bCs/>
          <w:i/>
          <w:iCs/>
          <w:sz w:val="18"/>
          <w:szCs w:val="18"/>
          <w:u w:val="single"/>
          <w:lang w:val="uk-UA"/>
        </w:rPr>
        <w:t>кті</w:t>
      </w:r>
    </w:p>
    <w:permStart w:id="1773740503" w:edGrp="everyone"/>
    <w:p w14:paraId="2D0C2687" w14:textId="41D7E295" w:rsidR="00D767AE" w:rsidRPr="00575410" w:rsidRDefault="00000000" w:rsidP="3600B7E8">
      <w:pPr>
        <w:spacing w:line="312" w:lineRule="auto"/>
        <w:jc w:val="both"/>
        <w:rPr>
          <w:rFonts w:ascii="Verdana" w:hAnsi="Verdana"/>
          <w:sz w:val="18"/>
          <w:szCs w:val="18"/>
          <w:lang w:val="uk-UA"/>
        </w:rPr>
      </w:pPr>
      <w:sdt>
        <w:sdtPr>
          <w:rPr>
            <w:rFonts w:ascii="Verdana" w:hAnsi="Verdana"/>
            <w:lang w:val="uk-UA"/>
          </w:rPr>
          <w:id w:val="-1679962239"/>
          <w14:checkbox>
            <w14:checked w14:val="0"/>
            <w14:checkedState w14:val="2612" w14:font="MS Gothic"/>
            <w14:uncheckedState w14:val="2610" w14:font="MS Gothic"/>
          </w14:checkbox>
        </w:sdtPr>
        <w:sdtContent>
          <w:r w:rsidR="00851910">
            <w:rPr>
              <w:rFonts w:ascii="MS Gothic" w:eastAsia="MS Gothic" w:hAnsi="MS Gothic" w:hint="eastAsia"/>
              <w:lang w:val="uk-UA"/>
            </w:rPr>
            <w:t>☐</w:t>
          </w:r>
        </w:sdtContent>
      </w:sdt>
      <w:r w:rsidR="0A8D5567" w:rsidRPr="3600B7E8">
        <w:rPr>
          <w:rFonts w:ascii="Verdana" w:hAnsi="Verdana"/>
          <w:sz w:val="18"/>
          <w:szCs w:val="18"/>
          <w:lang w:val="uk-UA"/>
        </w:rPr>
        <w:t xml:space="preserve"> </w:t>
      </w:r>
      <w:permEnd w:id="1773740503"/>
      <w:r w:rsidR="3DC2EED4" w:rsidRPr="3600B7E8">
        <w:rPr>
          <w:rFonts w:ascii="Verdana" w:hAnsi="Verdana"/>
          <w:sz w:val="18"/>
          <w:szCs w:val="18"/>
          <w:lang w:val="uk-UA"/>
        </w:rPr>
        <w:t xml:space="preserve">Підписуючи цю </w:t>
      </w:r>
      <w:proofErr w:type="spellStart"/>
      <w:r w:rsidR="1E617B83" w:rsidRPr="3600B7E8">
        <w:rPr>
          <w:rFonts w:ascii="Verdana" w:hAnsi="Verdana"/>
          <w:sz w:val="18"/>
          <w:szCs w:val="18"/>
          <w:lang w:val="uk-UA"/>
        </w:rPr>
        <w:t>С</w:t>
      </w:r>
      <w:r w:rsidR="418BAAA3" w:rsidRPr="3600B7E8">
        <w:rPr>
          <w:rFonts w:ascii="Verdana" w:hAnsi="Verdana"/>
          <w:sz w:val="18"/>
          <w:szCs w:val="18"/>
          <w:lang w:val="uk-UA"/>
        </w:rPr>
        <w:t>амо</w:t>
      </w:r>
      <w:r w:rsidR="3DC2EED4" w:rsidRPr="3600B7E8">
        <w:rPr>
          <w:rFonts w:ascii="Verdana" w:hAnsi="Verdana"/>
          <w:sz w:val="18"/>
          <w:szCs w:val="18"/>
          <w:lang w:val="uk-UA"/>
        </w:rPr>
        <w:t>декларацію</w:t>
      </w:r>
      <w:proofErr w:type="spellEnd"/>
      <w:r w:rsidR="3DC2EED4" w:rsidRPr="3600B7E8">
        <w:rPr>
          <w:rFonts w:ascii="Verdana" w:hAnsi="Verdana"/>
          <w:sz w:val="18"/>
          <w:szCs w:val="18"/>
          <w:lang w:val="uk-UA"/>
        </w:rPr>
        <w:t xml:space="preserve"> </w:t>
      </w:r>
      <w:r w:rsidR="00C77D80">
        <w:rPr>
          <w:rFonts w:ascii="Verdana" w:hAnsi="Verdana"/>
          <w:sz w:val="18"/>
          <w:szCs w:val="18"/>
          <w:lang w:val="uk-UA"/>
        </w:rPr>
        <w:t>Учасник</w:t>
      </w:r>
      <w:r w:rsidR="3DC2EED4" w:rsidRPr="3600B7E8">
        <w:rPr>
          <w:rFonts w:ascii="Verdana" w:hAnsi="Verdana"/>
          <w:sz w:val="18"/>
          <w:szCs w:val="18"/>
          <w:lang w:val="uk-UA"/>
        </w:rPr>
        <w:t xml:space="preserve"> підтверджує</w:t>
      </w:r>
      <w:r w:rsidR="31FFE473" w:rsidRPr="3600B7E8">
        <w:rPr>
          <w:rFonts w:ascii="Verdana" w:hAnsi="Verdana"/>
          <w:sz w:val="18"/>
          <w:szCs w:val="18"/>
          <w:lang w:val="uk-UA"/>
        </w:rPr>
        <w:t>, що ознайоми</w:t>
      </w:r>
      <w:r w:rsidR="4FA2F533" w:rsidRPr="3600B7E8">
        <w:rPr>
          <w:rFonts w:ascii="Verdana" w:hAnsi="Verdana"/>
          <w:sz w:val="18"/>
          <w:szCs w:val="18"/>
          <w:lang w:val="uk-UA"/>
        </w:rPr>
        <w:t xml:space="preserve">вся із </w:t>
      </w:r>
      <w:r w:rsidR="018DEDC2" w:rsidRPr="3600B7E8">
        <w:rPr>
          <w:rFonts w:ascii="Verdana" w:hAnsi="Verdana"/>
          <w:b/>
          <w:bCs/>
          <w:sz w:val="18"/>
          <w:szCs w:val="18"/>
          <w:lang w:val="uk-UA"/>
        </w:rPr>
        <w:t>О</w:t>
      </w:r>
      <w:r w:rsidR="5C211BB8" w:rsidRPr="3600B7E8">
        <w:rPr>
          <w:rFonts w:ascii="Verdana" w:hAnsi="Verdana"/>
          <w:b/>
          <w:bCs/>
          <w:sz w:val="18"/>
          <w:szCs w:val="18"/>
          <w:lang w:val="uk-UA"/>
        </w:rPr>
        <w:t>фіційними умовами</w:t>
      </w:r>
      <w:r w:rsidR="5C211BB8" w:rsidRPr="3600B7E8">
        <w:rPr>
          <w:rFonts w:ascii="Verdana" w:hAnsi="Verdana"/>
          <w:sz w:val="18"/>
          <w:szCs w:val="18"/>
          <w:lang w:val="uk-UA"/>
        </w:rPr>
        <w:t xml:space="preserve"> </w:t>
      </w:r>
      <w:proofErr w:type="spellStart"/>
      <w:r w:rsidR="5C211BB8" w:rsidRPr="3600B7E8">
        <w:rPr>
          <w:rFonts w:ascii="Verdana" w:hAnsi="Verdana"/>
          <w:b/>
          <w:bCs/>
          <w:sz w:val="18"/>
          <w:szCs w:val="18"/>
          <w:lang w:val="uk-UA"/>
        </w:rPr>
        <w:t>П</w:t>
      </w:r>
      <w:r w:rsidR="4FA2F533" w:rsidRPr="3600B7E8">
        <w:rPr>
          <w:rFonts w:ascii="Verdana" w:hAnsi="Verdana"/>
          <w:b/>
          <w:bCs/>
          <w:sz w:val="18"/>
          <w:szCs w:val="18"/>
          <w:lang w:val="uk-UA"/>
        </w:rPr>
        <w:t>ро</w:t>
      </w:r>
      <w:r w:rsidR="5C211BB8" w:rsidRPr="3600B7E8">
        <w:rPr>
          <w:rFonts w:ascii="Verdana" w:hAnsi="Verdana"/>
          <w:b/>
          <w:bCs/>
          <w:sz w:val="18"/>
          <w:szCs w:val="18"/>
          <w:lang w:val="uk-UA"/>
        </w:rPr>
        <w:t>є</w:t>
      </w:r>
      <w:r w:rsidR="4FA2F533" w:rsidRPr="3600B7E8">
        <w:rPr>
          <w:rFonts w:ascii="Verdana" w:hAnsi="Verdana"/>
          <w:b/>
          <w:bCs/>
          <w:sz w:val="18"/>
          <w:szCs w:val="18"/>
          <w:lang w:val="uk-UA"/>
        </w:rPr>
        <w:t>кт</w:t>
      </w:r>
      <w:r w:rsidR="5C211BB8" w:rsidRPr="3600B7E8">
        <w:rPr>
          <w:rFonts w:ascii="Verdana" w:hAnsi="Verdana"/>
          <w:b/>
          <w:bCs/>
          <w:sz w:val="18"/>
          <w:szCs w:val="18"/>
          <w:lang w:val="uk-UA"/>
        </w:rPr>
        <w:t>у</w:t>
      </w:r>
      <w:proofErr w:type="spellEnd"/>
      <w:r w:rsidR="4FA2F533" w:rsidRPr="3600B7E8">
        <w:rPr>
          <w:rFonts w:ascii="Verdana" w:hAnsi="Verdana"/>
          <w:b/>
          <w:bCs/>
          <w:sz w:val="18"/>
          <w:szCs w:val="18"/>
          <w:lang w:val="uk-UA"/>
        </w:rPr>
        <w:t xml:space="preserve"> </w:t>
      </w:r>
      <w:r w:rsidR="7760CAE7" w:rsidRPr="3600B7E8">
        <w:rPr>
          <w:rFonts w:ascii="Verdana" w:hAnsi="Verdana"/>
          <w:b/>
          <w:bCs/>
          <w:sz w:val="18"/>
          <w:szCs w:val="18"/>
          <w:lang w:val="uk-UA"/>
        </w:rPr>
        <w:t>п</w:t>
      </w:r>
      <w:r w:rsidR="4FA2F533" w:rsidRPr="3600B7E8">
        <w:rPr>
          <w:rFonts w:ascii="Verdana" w:hAnsi="Verdana"/>
          <w:b/>
          <w:bCs/>
          <w:sz w:val="18"/>
          <w:szCs w:val="18"/>
          <w:lang w:val="uk-UA"/>
        </w:rPr>
        <w:t>ідтримки малих фермерів</w:t>
      </w:r>
      <w:r w:rsidR="002F1AC5" w:rsidRPr="3600B7E8">
        <w:rPr>
          <w:rStyle w:val="FootnoteReference"/>
          <w:rFonts w:ascii="Verdana" w:hAnsi="Verdana"/>
          <w:b/>
          <w:bCs/>
          <w:sz w:val="18"/>
          <w:szCs w:val="18"/>
          <w:lang w:val="uk-UA"/>
        </w:rPr>
        <w:footnoteReference w:id="1"/>
      </w:r>
      <w:r w:rsidR="4FA2F533" w:rsidRPr="3600B7E8">
        <w:rPr>
          <w:rFonts w:ascii="Verdana" w:hAnsi="Verdana"/>
          <w:b/>
          <w:bCs/>
          <w:sz w:val="18"/>
          <w:szCs w:val="18"/>
          <w:lang w:val="uk-UA"/>
        </w:rPr>
        <w:t xml:space="preserve">, </w:t>
      </w:r>
      <w:r w:rsidR="16A63BD2" w:rsidRPr="3600B7E8">
        <w:rPr>
          <w:rFonts w:ascii="Verdana" w:hAnsi="Verdana"/>
          <w:sz w:val="18"/>
          <w:szCs w:val="18"/>
          <w:lang w:val="uk-UA"/>
        </w:rPr>
        <w:t xml:space="preserve">розуміє сутність </w:t>
      </w:r>
      <w:proofErr w:type="spellStart"/>
      <w:r w:rsidR="0051471E">
        <w:rPr>
          <w:rFonts w:ascii="Verdana" w:hAnsi="Verdana"/>
          <w:sz w:val="18"/>
          <w:szCs w:val="18"/>
          <w:lang w:val="uk-UA"/>
        </w:rPr>
        <w:t>П</w:t>
      </w:r>
      <w:r w:rsidR="16A63BD2" w:rsidRPr="3600B7E8">
        <w:rPr>
          <w:rFonts w:ascii="Verdana" w:hAnsi="Verdana"/>
          <w:sz w:val="18"/>
          <w:szCs w:val="18"/>
          <w:lang w:val="uk-UA"/>
        </w:rPr>
        <w:t>ро</w:t>
      </w:r>
      <w:r w:rsidR="0051471E">
        <w:rPr>
          <w:rFonts w:ascii="Verdana" w:hAnsi="Verdana"/>
          <w:sz w:val="18"/>
          <w:szCs w:val="18"/>
          <w:lang w:val="uk-UA"/>
        </w:rPr>
        <w:t>є</w:t>
      </w:r>
      <w:r w:rsidR="16A63BD2" w:rsidRPr="3600B7E8">
        <w:rPr>
          <w:rFonts w:ascii="Verdana" w:hAnsi="Verdana"/>
          <w:sz w:val="18"/>
          <w:szCs w:val="18"/>
          <w:lang w:val="uk-UA"/>
        </w:rPr>
        <w:t>кту</w:t>
      </w:r>
      <w:proofErr w:type="spellEnd"/>
      <w:r w:rsidR="16A63BD2" w:rsidRPr="3600B7E8">
        <w:rPr>
          <w:rFonts w:ascii="Verdana" w:hAnsi="Verdana"/>
          <w:sz w:val="18"/>
          <w:szCs w:val="18"/>
          <w:lang w:val="uk-UA"/>
        </w:rPr>
        <w:t xml:space="preserve"> </w:t>
      </w:r>
      <w:r w:rsidR="4E108931" w:rsidRPr="3600B7E8">
        <w:rPr>
          <w:rFonts w:ascii="Verdana" w:hAnsi="Verdana"/>
          <w:sz w:val="18"/>
          <w:szCs w:val="18"/>
          <w:lang w:val="uk-UA"/>
        </w:rPr>
        <w:t xml:space="preserve">та підтверджує, що відповідає наступним критеріям участі в </w:t>
      </w:r>
      <w:proofErr w:type="spellStart"/>
      <w:r w:rsidR="3A7A22AA" w:rsidRPr="3600B7E8">
        <w:rPr>
          <w:rFonts w:ascii="Verdana" w:hAnsi="Verdana"/>
          <w:sz w:val="18"/>
          <w:szCs w:val="18"/>
          <w:lang w:val="uk-UA"/>
        </w:rPr>
        <w:t>П</w:t>
      </w:r>
      <w:r w:rsidR="4E108931" w:rsidRPr="3600B7E8">
        <w:rPr>
          <w:rFonts w:ascii="Verdana" w:hAnsi="Verdana"/>
          <w:sz w:val="18"/>
          <w:szCs w:val="18"/>
          <w:lang w:val="uk-UA"/>
        </w:rPr>
        <w:t>ро</w:t>
      </w:r>
      <w:r w:rsidR="4469EFB4" w:rsidRPr="3600B7E8">
        <w:rPr>
          <w:rFonts w:ascii="Verdana" w:hAnsi="Verdana"/>
          <w:sz w:val="18"/>
          <w:szCs w:val="18"/>
          <w:lang w:val="uk-UA"/>
        </w:rPr>
        <w:t>є</w:t>
      </w:r>
      <w:r w:rsidR="4E108931" w:rsidRPr="3600B7E8">
        <w:rPr>
          <w:rFonts w:ascii="Verdana" w:hAnsi="Verdana"/>
          <w:sz w:val="18"/>
          <w:szCs w:val="18"/>
          <w:lang w:val="uk-UA"/>
        </w:rPr>
        <w:t>кті</w:t>
      </w:r>
      <w:proofErr w:type="spellEnd"/>
      <w:r w:rsidR="4E108931" w:rsidRPr="3600B7E8">
        <w:rPr>
          <w:rFonts w:ascii="Verdana" w:hAnsi="Verdana"/>
          <w:sz w:val="18"/>
          <w:szCs w:val="18"/>
          <w:lang w:val="uk-UA"/>
        </w:rPr>
        <w:t>:</w:t>
      </w:r>
    </w:p>
    <w:p w14:paraId="61C406FF" w14:textId="6880EE6F" w:rsidR="006E3A53" w:rsidRPr="00575410" w:rsidRDefault="006E3A53" w:rsidP="005D67E1">
      <w:pPr>
        <w:spacing w:line="312" w:lineRule="auto"/>
        <w:jc w:val="both"/>
        <w:rPr>
          <w:rFonts w:ascii="Verdana" w:hAnsi="Verdana" w:cstheme="minorHAnsi"/>
          <w:sz w:val="18"/>
          <w:szCs w:val="18"/>
          <w:lang w:val="uk-UA"/>
        </w:rPr>
      </w:pPr>
      <w:r w:rsidRPr="00575410">
        <w:rPr>
          <w:rFonts w:ascii="Verdana" w:hAnsi="Verdana" w:cstheme="minorHAnsi"/>
          <w:sz w:val="18"/>
          <w:szCs w:val="18"/>
          <w:lang w:val="uk-UA"/>
        </w:rPr>
        <w:t>В Про</w:t>
      </w:r>
      <w:r w:rsidR="006458B7">
        <w:rPr>
          <w:rFonts w:ascii="Verdana" w:hAnsi="Verdana" w:cstheme="minorHAnsi"/>
          <w:sz w:val="18"/>
          <w:szCs w:val="18"/>
          <w:lang w:val="uk-UA"/>
        </w:rPr>
        <w:t>є</w:t>
      </w:r>
      <w:r w:rsidRPr="00575410">
        <w:rPr>
          <w:rFonts w:ascii="Verdana" w:hAnsi="Verdana" w:cstheme="minorHAnsi"/>
          <w:sz w:val="18"/>
          <w:szCs w:val="18"/>
          <w:lang w:val="uk-UA"/>
        </w:rPr>
        <w:t>кті беруть участь юридичні особи приватного права – резиденти України:</w:t>
      </w:r>
    </w:p>
    <w:p w14:paraId="07CFAF92" w14:textId="7185A32E" w:rsidR="006E3A53" w:rsidRPr="00575410" w:rsidRDefault="006E3A53" w:rsidP="00547454">
      <w:pPr>
        <w:pStyle w:val="ListParagraph"/>
        <w:numPr>
          <w:ilvl w:val="0"/>
          <w:numId w:val="4"/>
        </w:numPr>
        <w:spacing w:line="276" w:lineRule="auto"/>
        <w:jc w:val="both"/>
        <w:rPr>
          <w:rFonts w:ascii="Verdana" w:hAnsi="Verdana" w:cstheme="minorHAnsi"/>
          <w:sz w:val="18"/>
          <w:szCs w:val="18"/>
          <w:lang w:val="uk-UA"/>
        </w:rPr>
      </w:pPr>
      <w:r w:rsidRPr="00575410">
        <w:rPr>
          <w:rFonts w:ascii="Verdana" w:hAnsi="Verdana" w:cstheme="minorHAnsi"/>
          <w:sz w:val="18"/>
          <w:szCs w:val="18"/>
          <w:lang w:val="uk-UA"/>
        </w:rPr>
        <w:t>які займаються вирощуванням вирощування зернових культур, бобових культур і насіння олійних культур;</w:t>
      </w:r>
    </w:p>
    <w:p w14:paraId="21E88DBD" w14:textId="2ED21638" w:rsidR="006E3A53" w:rsidRPr="00575410" w:rsidRDefault="006E3A53" w:rsidP="00547454">
      <w:pPr>
        <w:pStyle w:val="ListParagraph"/>
        <w:numPr>
          <w:ilvl w:val="0"/>
          <w:numId w:val="4"/>
        </w:numPr>
        <w:spacing w:line="276" w:lineRule="auto"/>
        <w:jc w:val="both"/>
        <w:rPr>
          <w:rFonts w:ascii="Verdana" w:hAnsi="Verdana" w:cstheme="minorHAnsi"/>
          <w:sz w:val="18"/>
          <w:szCs w:val="18"/>
          <w:lang w:val="uk-UA"/>
        </w:rPr>
      </w:pPr>
      <w:r w:rsidRPr="00575410">
        <w:rPr>
          <w:rFonts w:ascii="Verdana" w:hAnsi="Verdana" w:cstheme="minorHAnsi"/>
          <w:sz w:val="18"/>
          <w:szCs w:val="18"/>
          <w:lang w:val="uk-UA"/>
        </w:rPr>
        <w:t>кінцевими бенефеціарними власниками яких є громадяни України;</w:t>
      </w:r>
    </w:p>
    <w:p w14:paraId="12679512" w14:textId="4CAB3B95" w:rsidR="006E3A53" w:rsidRPr="00575410" w:rsidRDefault="006E3A53" w:rsidP="00547454">
      <w:pPr>
        <w:pStyle w:val="ListParagraph"/>
        <w:numPr>
          <w:ilvl w:val="0"/>
          <w:numId w:val="4"/>
        </w:numPr>
        <w:spacing w:line="276" w:lineRule="auto"/>
        <w:jc w:val="both"/>
        <w:rPr>
          <w:rFonts w:ascii="Verdana" w:hAnsi="Verdana" w:cstheme="minorHAnsi"/>
          <w:sz w:val="18"/>
          <w:szCs w:val="18"/>
          <w:lang w:val="uk-UA"/>
        </w:rPr>
      </w:pPr>
      <w:r w:rsidRPr="00575410">
        <w:rPr>
          <w:rFonts w:ascii="Verdana" w:hAnsi="Verdana" w:cstheme="minorHAnsi"/>
          <w:sz w:val="18"/>
          <w:szCs w:val="18"/>
          <w:lang w:val="uk-UA"/>
        </w:rPr>
        <w:t>які не перебувають в процесі припинення або процедурі банкрутства;</w:t>
      </w:r>
    </w:p>
    <w:p w14:paraId="52579C85" w14:textId="6019A9C7" w:rsidR="006E3A53" w:rsidRPr="00575410" w:rsidRDefault="006E3A53" w:rsidP="00547454">
      <w:pPr>
        <w:pStyle w:val="ListParagraph"/>
        <w:numPr>
          <w:ilvl w:val="0"/>
          <w:numId w:val="4"/>
        </w:numPr>
        <w:spacing w:line="276" w:lineRule="auto"/>
        <w:jc w:val="both"/>
        <w:rPr>
          <w:rFonts w:ascii="Verdana" w:hAnsi="Verdana" w:cstheme="minorHAnsi"/>
          <w:sz w:val="18"/>
          <w:szCs w:val="18"/>
          <w:lang w:val="uk-UA"/>
        </w:rPr>
      </w:pPr>
      <w:r w:rsidRPr="00575410">
        <w:rPr>
          <w:rFonts w:ascii="Verdana" w:hAnsi="Verdana" w:cstheme="minorHAnsi"/>
          <w:sz w:val="18"/>
          <w:szCs w:val="18"/>
          <w:lang w:val="uk-UA"/>
        </w:rPr>
        <w:t>які не входять до структури агрохолдингу;</w:t>
      </w:r>
    </w:p>
    <w:p w14:paraId="3449DAD4" w14:textId="4DFA0D1C" w:rsidR="000E1F43" w:rsidRDefault="126599CD" w:rsidP="00547454">
      <w:pPr>
        <w:pStyle w:val="ListParagraph"/>
        <w:numPr>
          <w:ilvl w:val="0"/>
          <w:numId w:val="4"/>
        </w:numPr>
        <w:spacing w:line="276" w:lineRule="auto"/>
        <w:jc w:val="both"/>
        <w:rPr>
          <w:rFonts w:ascii="Verdana" w:hAnsi="Verdana"/>
          <w:sz w:val="18"/>
          <w:szCs w:val="18"/>
          <w:lang w:val="uk-UA"/>
        </w:rPr>
      </w:pPr>
      <w:r w:rsidRPr="3600B7E8">
        <w:rPr>
          <w:rFonts w:ascii="Verdana" w:hAnsi="Verdana"/>
          <w:sz w:val="18"/>
          <w:szCs w:val="18"/>
          <w:lang w:val="uk-UA"/>
        </w:rPr>
        <w:t xml:space="preserve">які використовують </w:t>
      </w:r>
      <w:r w:rsidR="1DB86546" w:rsidRPr="3600B7E8">
        <w:rPr>
          <w:rFonts w:ascii="Verdana" w:hAnsi="Verdana"/>
          <w:sz w:val="18"/>
          <w:szCs w:val="18"/>
          <w:lang w:val="uk-UA"/>
        </w:rPr>
        <w:t>для</w:t>
      </w:r>
      <w:r w:rsidR="17C3C246" w:rsidRPr="3600B7E8">
        <w:rPr>
          <w:rFonts w:ascii="Verdana" w:hAnsi="Verdana"/>
          <w:sz w:val="18"/>
          <w:szCs w:val="18"/>
          <w:lang w:val="uk-UA"/>
        </w:rPr>
        <w:t xml:space="preserve"> цілей</w:t>
      </w:r>
      <w:r w:rsidR="1DB86546" w:rsidRPr="3600B7E8">
        <w:rPr>
          <w:rFonts w:ascii="Verdana" w:hAnsi="Verdana"/>
          <w:sz w:val="18"/>
          <w:szCs w:val="18"/>
          <w:lang w:val="uk-UA"/>
        </w:rPr>
        <w:t xml:space="preserve"> вирощування</w:t>
      </w:r>
      <w:r w:rsidR="4F42826A" w:rsidRPr="3600B7E8">
        <w:rPr>
          <w:rFonts w:ascii="Verdana" w:hAnsi="Verdana"/>
          <w:sz w:val="18"/>
          <w:szCs w:val="18"/>
          <w:lang w:val="uk-UA"/>
        </w:rPr>
        <w:t xml:space="preserve"> сільськогосподарських культур</w:t>
      </w:r>
      <w:r w:rsidR="1DB86546" w:rsidRPr="3600B7E8">
        <w:rPr>
          <w:rFonts w:ascii="Verdana" w:hAnsi="Verdana"/>
          <w:sz w:val="18"/>
          <w:szCs w:val="18"/>
          <w:lang w:val="uk-UA"/>
        </w:rPr>
        <w:t xml:space="preserve"> </w:t>
      </w:r>
      <w:r w:rsidRPr="3600B7E8">
        <w:rPr>
          <w:rFonts w:ascii="Verdana" w:hAnsi="Verdana"/>
          <w:sz w:val="18"/>
          <w:szCs w:val="18"/>
          <w:lang w:val="uk-UA"/>
        </w:rPr>
        <w:t>земельні ділянки загальною площею до 1,000 га</w:t>
      </w:r>
      <w:r w:rsidR="00547454">
        <w:rPr>
          <w:rFonts w:ascii="Verdana" w:hAnsi="Verdana"/>
          <w:sz w:val="18"/>
          <w:szCs w:val="18"/>
          <w:lang w:val="uk-UA"/>
        </w:rPr>
        <w:t xml:space="preserve"> (одна тисяча гектарів)</w:t>
      </w:r>
      <w:r w:rsidRPr="3600B7E8">
        <w:rPr>
          <w:rFonts w:ascii="Verdana" w:hAnsi="Verdana"/>
          <w:sz w:val="18"/>
          <w:szCs w:val="18"/>
          <w:lang w:val="uk-UA"/>
        </w:rPr>
        <w:t xml:space="preserve"> станом на дату участі в </w:t>
      </w:r>
      <w:proofErr w:type="spellStart"/>
      <w:r w:rsidRPr="3600B7E8">
        <w:rPr>
          <w:rFonts w:ascii="Verdana" w:hAnsi="Verdana"/>
          <w:sz w:val="18"/>
          <w:szCs w:val="18"/>
          <w:lang w:val="uk-UA"/>
        </w:rPr>
        <w:t>Про</w:t>
      </w:r>
      <w:r w:rsidR="7760CAE7" w:rsidRPr="3600B7E8">
        <w:rPr>
          <w:rFonts w:ascii="Verdana" w:hAnsi="Verdana"/>
          <w:sz w:val="18"/>
          <w:szCs w:val="18"/>
          <w:lang w:val="uk-UA"/>
        </w:rPr>
        <w:t>є</w:t>
      </w:r>
      <w:r w:rsidRPr="3600B7E8">
        <w:rPr>
          <w:rFonts w:ascii="Verdana" w:hAnsi="Verdana"/>
          <w:sz w:val="18"/>
          <w:szCs w:val="18"/>
          <w:lang w:val="uk-UA"/>
        </w:rPr>
        <w:t>кті</w:t>
      </w:r>
      <w:proofErr w:type="spellEnd"/>
      <w:r w:rsidR="4B4A0712" w:rsidRPr="3600B7E8">
        <w:rPr>
          <w:rFonts w:ascii="Verdana" w:hAnsi="Verdana"/>
          <w:sz w:val="18"/>
          <w:szCs w:val="18"/>
          <w:lang w:val="uk-UA"/>
        </w:rPr>
        <w:t>.</w:t>
      </w:r>
    </w:p>
    <w:p w14:paraId="45F51A5E" w14:textId="77777777" w:rsidR="00547454" w:rsidRPr="00547454" w:rsidRDefault="00547454" w:rsidP="00547454">
      <w:pPr>
        <w:pStyle w:val="ListParagraph"/>
        <w:spacing w:line="276" w:lineRule="auto"/>
        <w:jc w:val="both"/>
        <w:rPr>
          <w:rFonts w:ascii="Verdana" w:hAnsi="Verdana"/>
          <w:sz w:val="18"/>
          <w:szCs w:val="18"/>
          <w:lang w:val="uk-UA"/>
        </w:rPr>
      </w:pPr>
    </w:p>
    <w:p w14:paraId="55B95A36" w14:textId="6E478ED7" w:rsidR="4F832D10" w:rsidRPr="00547454" w:rsidRDefault="4F832D10" w:rsidP="00547454">
      <w:pPr>
        <w:pStyle w:val="ListParagraph"/>
        <w:numPr>
          <w:ilvl w:val="0"/>
          <w:numId w:val="1"/>
        </w:numPr>
        <w:spacing w:line="312" w:lineRule="auto"/>
        <w:rPr>
          <w:rFonts w:ascii="Verdana" w:eastAsia="Verdana" w:hAnsi="Verdana" w:cs="Verdana"/>
          <w:b/>
          <w:bCs/>
          <w:i/>
          <w:iCs/>
          <w:sz w:val="18"/>
          <w:szCs w:val="18"/>
          <w:u w:val="single"/>
          <w:lang w:val="uk-UA"/>
        </w:rPr>
      </w:pPr>
      <w:r w:rsidRPr="00547454">
        <w:rPr>
          <w:rFonts w:ascii="Verdana" w:eastAsia="Verdana" w:hAnsi="Verdana" w:cs="Verdana"/>
          <w:b/>
          <w:bCs/>
          <w:i/>
          <w:iCs/>
          <w:sz w:val="18"/>
          <w:szCs w:val="18"/>
          <w:u w:val="single"/>
          <w:lang w:val="uk-UA"/>
        </w:rPr>
        <w:t>Конфіденційність</w:t>
      </w:r>
    </w:p>
    <w:p w14:paraId="1D644AEB" w14:textId="76EBAE60" w:rsidR="00740B56" w:rsidRPr="00547454" w:rsidRDefault="0051471E" w:rsidP="3600B7E8">
      <w:pPr>
        <w:spacing w:line="312" w:lineRule="auto"/>
        <w:rPr>
          <w:rFonts w:ascii="Verdana" w:eastAsia="Verdana" w:hAnsi="Verdana" w:cs="Verdana"/>
          <w:color w:val="000000" w:themeColor="text1"/>
          <w:sz w:val="18"/>
          <w:szCs w:val="18"/>
          <w:lang w:val="uk-UA"/>
        </w:rPr>
      </w:pPr>
      <w:r>
        <w:rPr>
          <w:rFonts w:ascii="Verdana" w:eastAsia="Verdana" w:hAnsi="Verdana" w:cs="Verdana"/>
          <w:color w:val="000000" w:themeColor="text1"/>
          <w:sz w:val="18"/>
          <w:szCs w:val="18"/>
          <w:lang w:val="uk-UA"/>
        </w:rPr>
        <w:t>Виконавець</w:t>
      </w:r>
      <w:r w:rsidR="22E38181" w:rsidRPr="3600B7E8">
        <w:rPr>
          <w:rFonts w:ascii="Verdana" w:eastAsia="Verdana" w:hAnsi="Verdana" w:cs="Verdana"/>
          <w:color w:val="000000" w:themeColor="text1"/>
          <w:sz w:val="18"/>
          <w:szCs w:val="18"/>
          <w:lang w:val="uk-UA"/>
        </w:rPr>
        <w:t xml:space="preserve"> </w:t>
      </w:r>
      <w:r w:rsidR="4F832D10" w:rsidRPr="3600B7E8">
        <w:rPr>
          <w:rFonts w:ascii="Verdana" w:eastAsia="Verdana" w:hAnsi="Verdana" w:cs="Verdana"/>
          <w:color w:val="000000" w:themeColor="text1"/>
          <w:sz w:val="18"/>
          <w:szCs w:val="18"/>
          <w:lang w:val="uk-UA"/>
        </w:rPr>
        <w:t xml:space="preserve">зобов’язується не розголошувати та не розкривати третім особам конфіденційну інформацію, надану </w:t>
      </w:r>
      <w:r w:rsidR="00740B56">
        <w:rPr>
          <w:rFonts w:ascii="Verdana" w:eastAsia="Verdana" w:hAnsi="Verdana" w:cs="Verdana"/>
          <w:color w:val="000000" w:themeColor="text1"/>
          <w:sz w:val="18"/>
          <w:szCs w:val="18"/>
          <w:lang w:val="uk-UA"/>
        </w:rPr>
        <w:t>Учасником</w:t>
      </w:r>
      <w:r w:rsidR="4F832D10" w:rsidRPr="3600B7E8">
        <w:rPr>
          <w:rFonts w:ascii="Verdana" w:eastAsia="Verdana" w:hAnsi="Verdana" w:cs="Verdana"/>
          <w:color w:val="000000" w:themeColor="text1"/>
          <w:sz w:val="18"/>
          <w:szCs w:val="18"/>
          <w:lang w:val="uk-UA"/>
        </w:rPr>
        <w:t xml:space="preserve"> </w:t>
      </w:r>
      <w:r w:rsidR="00740B56">
        <w:rPr>
          <w:rFonts w:ascii="Verdana" w:eastAsia="Verdana" w:hAnsi="Verdana" w:cs="Verdana"/>
          <w:color w:val="000000" w:themeColor="text1"/>
          <w:sz w:val="18"/>
          <w:szCs w:val="18"/>
          <w:lang w:val="uk-UA"/>
        </w:rPr>
        <w:t xml:space="preserve">йому </w:t>
      </w:r>
      <w:r w:rsidR="4F832D10" w:rsidRPr="3600B7E8">
        <w:rPr>
          <w:rFonts w:ascii="Verdana" w:eastAsia="Verdana" w:hAnsi="Verdana" w:cs="Verdana"/>
          <w:color w:val="000000" w:themeColor="text1"/>
          <w:sz w:val="18"/>
          <w:szCs w:val="18"/>
          <w:lang w:val="uk-UA"/>
        </w:rPr>
        <w:t xml:space="preserve">та не використовувати її з будь-якими цілями, окрім тих, для яких така інформація була надана, без отримання попередньої письмової згоди </w:t>
      </w:r>
      <w:r w:rsidR="00740B56">
        <w:rPr>
          <w:rFonts w:ascii="Verdana" w:eastAsia="Verdana" w:hAnsi="Verdana" w:cs="Verdana"/>
          <w:color w:val="000000" w:themeColor="text1"/>
          <w:sz w:val="18"/>
          <w:szCs w:val="18"/>
          <w:lang w:val="uk-UA"/>
        </w:rPr>
        <w:t>Учасника.</w:t>
      </w:r>
    </w:p>
    <w:p w14:paraId="15F4FAA4" w14:textId="02D4D10E" w:rsidR="00AB71A5" w:rsidRDefault="00000000" w:rsidP="3600B7E8">
      <w:pPr>
        <w:spacing w:line="312" w:lineRule="auto"/>
        <w:rPr>
          <w:rFonts w:ascii="Verdana" w:hAnsi="Verdana"/>
          <w:sz w:val="18"/>
          <w:szCs w:val="18"/>
          <w:lang w:val="uk-UA"/>
        </w:rPr>
      </w:pPr>
      <w:sdt>
        <w:sdtPr>
          <w:rPr>
            <w:rFonts w:ascii="Verdana" w:hAnsi="Verdana"/>
            <w:lang w:val="uk-UA"/>
          </w:rPr>
          <w:id w:val="-2082366546"/>
          <w14:checkbox>
            <w14:checked w14:val="0"/>
            <w14:checkedState w14:val="2612" w14:font="MS Gothic"/>
            <w14:uncheckedState w14:val="2610" w14:font="MS Gothic"/>
          </w14:checkbox>
        </w:sdtPr>
        <w:sdtContent>
          <w:permStart w:id="1075409008" w:edGrp="everyone"/>
          <w:r w:rsidR="00851910">
            <w:rPr>
              <w:rFonts w:ascii="MS Gothic" w:eastAsia="MS Gothic" w:hAnsi="MS Gothic" w:hint="eastAsia"/>
              <w:lang w:val="uk-UA"/>
            </w:rPr>
            <w:t>☐</w:t>
          </w:r>
          <w:permEnd w:id="1075409008"/>
        </w:sdtContent>
      </w:sdt>
      <w:r w:rsidR="516B4361" w:rsidRPr="3600B7E8">
        <w:rPr>
          <w:rFonts w:ascii="Verdana" w:hAnsi="Verdana"/>
          <w:lang w:val="uk-UA"/>
        </w:rPr>
        <w:t xml:space="preserve"> </w:t>
      </w:r>
      <w:r w:rsidR="4F3752B0" w:rsidRPr="3797AA09">
        <w:rPr>
          <w:rFonts w:ascii="Verdana" w:hAnsi="Verdana"/>
          <w:sz w:val="18"/>
          <w:szCs w:val="18"/>
          <w:lang w:val="uk-UA"/>
        </w:rPr>
        <w:t xml:space="preserve">Підписуючи цю </w:t>
      </w:r>
      <w:r w:rsidR="00740B56">
        <w:rPr>
          <w:rFonts w:ascii="Verdana" w:hAnsi="Verdana"/>
          <w:sz w:val="18"/>
          <w:szCs w:val="18"/>
          <w:lang w:val="uk-UA"/>
        </w:rPr>
        <w:t>С</w:t>
      </w:r>
      <w:r w:rsidR="516B4361" w:rsidRPr="3797AA09">
        <w:rPr>
          <w:rFonts w:ascii="Verdana" w:hAnsi="Verdana"/>
          <w:sz w:val="18"/>
          <w:szCs w:val="18"/>
          <w:lang w:val="uk-UA"/>
        </w:rPr>
        <w:t xml:space="preserve">амодекларацію </w:t>
      </w:r>
      <w:r w:rsidR="00740B56">
        <w:rPr>
          <w:rFonts w:ascii="Verdana" w:hAnsi="Verdana"/>
          <w:sz w:val="18"/>
          <w:szCs w:val="18"/>
          <w:lang w:val="uk-UA"/>
        </w:rPr>
        <w:t>Учасник</w:t>
      </w:r>
      <w:r w:rsidR="516B4361" w:rsidRPr="3797AA09">
        <w:rPr>
          <w:rFonts w:ascii="Verdana" w:hAnsi="Verdana"/>
          <w:sz w:val="18"/>
          <w:szCs w:val="18"/>
          <w:lang w:val="uk-UA"/>
        </w:rPr>
        <w:t xml:space="preserve"> </w:t>
      </w:r>
      <w:r w:rsidR="4EAE2CF3" w:rsidRPr="3797AA09">
        <w:rPr>
          <w:rFonts w:ascii="Verdana" w:hAnsi="Verdana"/>
          <w:sz w:val="18"/>
          <w:szCs w:val="18"/>
          <w:lang w:val="uk-UA"/>
        </w:rPr>
        <w:t>погоджується</w:t>
      </w:r>
      <w:r w:rsidR="516B4361" w:rsidRPr="3797AA09">
        <w:rPr>
          <w:rFonts w:ascii="Verdana" w:hAnsi="Verdana"/>
          <w:sz w:val="18"/>
          <w:szCs w:val="18"/>
          <w:lang w:val="uk-UA"/>
        </w:rPr>
        <w:t xml:space="preserve"> </w:t>
      </w:r>
      <w:r w:rsidR="4690AAAE" w:rsidRPr="3797AA09">
        <w:rPr>
          <w:rFonts w:ascii="Verdana" w:hAnsi="Verdana"/>
          <w:sz w:val="18"/>
          <w:szCs w:val="18"/>
          <w:lang w:val="uk-UA"/>
        </w:rPr>
        <w:t xml:space="preserve">на передачу вищезазначеної інформації </w:t>
      </w:r>
      <w:r w:rsidR="00740B56">
        <w:rPr>
          <w:rFonts w:ascii="Verdana" w:hAnsi="Verdana"/>
          <w:sz w:val="18"/>
          <w:szCs w:val="18"/>
          <w:lang w:val="uk-UA"/>
        </w:rPr>
        <w:t xml:space="preserve">Виконавцеві, </w:t>
      </w:r>
      <w:r w:rsidR="5E6C3E34" w:rsidRPr="3797AA09">
        <w:rPr>
          <w:rFonts w:ascii="Verdana" w:hAnsi="Verdana"/>
          <w:sz w:val="18"/>
          <w:szCs w:val="18"/>
          <w:lang w:val="uk-UA"/>
        </w:rPr>
        <w:t xml:space="preserve">а також на її зберігання та обробку </w:t>
      </w:r>
      <w:r w:rsidR="00740B56">
        <w:rPr>
          <w:rFonts w:ascii="Verdana" w:hAnsi="Verdana"/>
          <w:sz w:val="18"/>
          <w:szCs w:val="18"/>
          <w:lang w:val="uk-UA"/>
        </w:rPr>
        <w:t>Виконавцем</w:t>
      </w:r>
      <w:r w:rsidR="5E6C3E34" w:rsidRPr="3797AA09">
        <w:rPr>
          <w:rFonts w:ascii="Verdana" w:hAnsi="Verdana"/>
          <w:sz w:val="18"/>
          <w:szCs w:val="18"/>
          <w:lang w:val="uk-UA"/>
        </w:rPr>
        <w:t xml:space="preserve"> в рамках </w:t>
      </w:r>
      <w:r w:rsidR="1B652DA9" w:rsidRPr="3797AA09">
        <w:rPr>
          <w:rFonts w:ascii="Verdana" w:hAnsi="Verdana"/>
          <w:sz w:val="18"/>
          <w:szCs w:val="18"/>
          <w:lang w:val="uk-UA"/>
        </w:rPr>
        <w:t>П</w:t>
      </w:r>
      <w:r w:rsidR="5E6C3E34" w:rsidRPr="3797AA09">
        <w:rPr>
          <w:rFonts w:ascii="Verdana" w:hAnsi="Verdana"/>
          <w:sz w:val="18"/>
          <w:szCs w:val="18"/>
          <w:lang w:val="uk-UA"/>
        </w:rPr>
        <w:t>ро</w:t>
      </w:r>
      <w:r w:rsidR="4540FDDD" w:rsidRPr="3797AA09">
        <w:rPr>
          <w:rFonts w:ascii="Verdana" w:hAnsi="Verdana"/>
          <w:sz w:val="18"/>
          <w:szCs w:val="18"/>
          <w:lang w:val="uk-UA"/>
        </w:rPr>
        <w:t>є</w:t>
      </w:r>
      <w:r w:rsidR="5E6C3E34" w:rsidRPr="3797AA09">
        <w:rPr>
          <w:rFonts w:ascii="Verdana" w:hAnsi="Verdana"/>
          <w:sz w:val="18"/>
          <w:szCs w:val="18"/>
          <w:lang w:val="uk-UA"/>
        </w:rPr>
        <w:t xml:space="preserve">кту </w:t>
      </w:r>
      <w:r w:rsidR="060D5B89" w:rsidRPr="3797AA09">
        <w:rPr>
          <w:rFonts w:ascii="Verdana" w:hAnsi="Verdana"/>
          <w:sz w:val="18"/>
          <w:szCs w:val="18"/>
          <w:lang w:val="uk-UA"/>
        </w:rPr>
        <w:t>п</w:t>
      </w:r>
      <w:r w:rsidR="5E6C3E34" w:rsidRPr="3797AA09">
        <w:rPr>
          <w:rFonts w:ascii="Verdana" w:hAnsi="Verdana"/>
          <w:sz w:val="18"/>
          <w:szCs w:val="18"/>
          <w:lang w:val="uk-UA"/>
        </w:rPr>
        <w:t xml:space="preserve">ідтримки малих фермерів, що вирощують сою, </w:t>
      </w:r>
      <w:r w:rsidR="7D9E8751" w:rsidRPr="3797AA09">
        <w:rPr>
          <w:rFonts w:ascii="Verdana" w:hAnsi="Verdana"/>
          <w:sz w:val="18"/>
          <w:szCs w:val="18"/>
          <w:lang w:val="uk-UA"/>
        </w:rPr>
        <w:t>в 202</w:t>
      </w:r>
      <w:r w:rsidR="00547454">
        <w:rPr>
          <w:rFonts w:ascii="Verdana" w:hAnsi="Verdana"/>
          <w:sz w:val="18"/>
          <w:szCs w:val="18"/>
          <w:lang w:val="uk-UA"/>
        </w:rPr>
        <w:t>4</w:t>
      </w:r>
      <w:r w:rsidR="7D9E8751" w:rsidRPr="3797AA09">
        <w:rPr>
          <w:rFonts w:ascii="Verdana" w:hAnsi="Verdana"/>
          <w:sz w:val="18"/>
          <w:szCs w:val="18"/>
          <w:lang w:val="uk-UA"/>
        </w:rPr>
        <w:t xml:space="preserve"> році.</w:t>
      </w:r>
    </w:p>
    <w:p w14:paraId="194836FD" w14:textId="77777777" w:rsidR="00547454" w:rsidRDefault="00547454" w:rsidP="3600B7E8">
      <w:pPr>
        <w:spacing w:line="312" w:lineRule="auto"/>
        <w:rPr>
          <w:rFonts w:ascii="Verdana" w:eastAsia="Verdana" w:hAnsi="Verdana" w:cs="Verdana"/>
          <w:sz w:val="18"/>
          <w:szCs w:val="18"/>
          <w:lang w:val="uk-UA"/>
        </w:rPr>
      </w:pPr>
    </w:p>
    <w:p w14:paraId="6A1E3B49" w14:textId="16DF8E15" w:rsidR="001E0084" w:rsidRPr="00740B56" w:rsidRDefault="00000000" w:rsidP="3600B7E8">
      <w:pPr>
        <w:spacing w:line="312" w:lineRule="auto"/>
        <w:rPr>
          <w:rFonts w:ascii="Verdana" w:eastAsia="Verdana" w:hAnsi="Verdana" w:cs="Verdana"/>
          <w:sz w:val="18"/>
          <w:szCs w:val="18"/>
          <w:lang w:val="uk-UA"/>
        </w:rPr>
      </w:pPr>
      <w:sdt>
        <w:sdtPr>
          <w:rPr>
            <w:rFonts w:ascii="Verdana" w:hAnsi="Verdana"/>
            <w:sz w:val="18"/>
            <w:szCs w:val="18"/>
            <w:lang w:val="uk-UA"/>
          </w:rPr>
          <w:id w:val="1293657140"/>
        </w:sdtPr>
        <w:sdtContent>
          <w:permStart w:id="983772877" w:edGrp="everyone"/>
          <w:sdt>
            <w:sdtPr>
              <w:rPr>
                <w:rFonts w:ascii="Verdana" w:hAnsi="Verdana"/>
                <w:lang w:val="uk-UA"/>
              </w:rPr>
              <w:id w:val="1147022372"/>
              <w14:checkbox>
                <w14:checked w14:val="0"/>
                <w14:checkedState w14:val="2612" w14:font="MS Gothic"/>
                <w14:uncheckedState w14:val="2610" w14:font="MS Gothic"/>
              </w14:checkbox>
            </w:sdtPr>
            <w:sdtContent>
              <w:r w:rsidR="009F206D">
                <w:rPr>
                  <w:rFonts w:ascii="MS Gothic" w:eastAsia="MS Gothic" w:hAnsi="MS Gothic" w:hint="eastAsia"/>
                  <w:lang w:val="uk-UA"/>
                </w:rPr>
                <w:t>☐</w:t>
              </w:r>
            </w:sdtContent>
          </w:sdt>
        </w:sdtContent>
      </w:sdt>
      <w:r w:rsidR="009F206D">
        <w:rPr>
          <w:rFonts w:ascii="Verdana" w:hAnsi="Verdana"/>
          <w:sz w:val="18"/>
          <w:szCs w:val="18"/>
          <w:lang w:val="uk-UA"/>
        </w:rPr>
        <w:t xml:space="preserve"> </w:t>
      </w:r>
      <w:r w:rsidR="00547454">
        <w:rPr>
          <w:rFonts w:ascii="Verdana" w:hAnsi="Verdana"/>
          <w:sz w:val="18"/>
          <w:szCs w:val="18"/>
          <w:lang w:val="uk-UA"/>
        </w:rPr>
        <w:t xml:space="preserve"> </w:t>
      </w:r>
      <w:permEnd w:id="983772877"/>
      <w:r w:rsidR="00547454">
        <w:rPr>
          <w:rFonts w:ascii="Verdana" w:hAnsi="Verdana"/>
          <w:b/>
          <w:bCs/>
          <w:i/>
          <w:iCs/>
          <w:sz w:val="18"/>
          <w:szCs w:val="18"/>
          <w:lang w:val="uk-UA"/>
        </w:rPr>
        <w:t xml:space="preserve">4. </w:t>
      </w:r>
      <w:r w:rsidR="0235F41A" w:rsidRPr="00740B56">
        <w:rPr>
          <w:rFonts w:ascii="Verdana" w:hAnsi="Verdana"/>
          <w:sz w:val="18"/>
          <w:szCs w:val="18"/>
          <w:lang w:val="uk-UA"/>
        </w:rPr>
        <w:t xml:space="preserve">Я хочу отримувати </w:t>
      </w:r>
      <w:r w:rsidR="696AD849" w:rsidRPr="00740B56">
        <w:rPr>
          <w:rFonts w:ascii="Verdana" w:hAnsi="Verdana"/>
          <w:sz w:val="18"/>
          <w:szCs w:val="18"/>
          <w:lang w:val="uk-UA"/>
        </w:rPr>
        <w:t xml:space="preserve">подальшу інформацію щодо заходів та </w:t>
      </w:r>
      <w:proofErr w:type="spellStart"/>
      <w:r w:rsidR="696AD849" w:rsidRPr="00740B56">
        <w:rPr>
          <w:rFonts w:ascii="Verdana" w:hAnsi="Verdana"/>
          <w:sz w:val="18"/>
          <w:szCs w:val="18"/>
          <w:lang w:val="uk-UA"/>
        </w:rPr>
        <w:t>проєктів</w:t>
      </w:r>
      <w:proofErr w:type="spellEnd"/>
      <w:r w:rsidR="696AD849" w:rsidRPr="00740B56">
        <w:rPr>
          <w:rFonts w:ascii="Verdana" w:hAnsi="Verdana"/>
          <w:sz w:val="18"/>
          <w:szCs w:val="18"/>
          <w:lang w:val="uk-UA"/>
        </w:rPr>
        <w:t xml:space="preserve"> Асоціації “Дунайська Соя”</w:t>
      </w:r>
      <w:r w:rsidR="3ABF4E85" w:rsidRPr="00740B56">
        <w:rPr>
          <w:rFonts w:ascii="Verdana" w:hAnsi="Verdana"/>
          <w:sz w:val="18"/>
          <w:szCs w:val="18"/>
          <w:lang w:val="uk-UA"/>
        </w:rPr>
        <w:t>.</w:t>
      </w:r>
    </w:p>
    <w:p w14:paraId="356420D8" w14:textId="1A46B61D" w:rsidR="001E0084" w:rsidRPr="00740B56" w:rsidRDefault="00000000" w:rsidP="3600B7E8">
      <w:pPr>
        <w:spacing w:line="312" w:lineRule="auto"/>
        <w:rPr>
          <w:rFonts w:ascii="Verdana" w:eastAsia="Verdana" w:hAnsi="Verdana" w:cs="Verdana"/>
          <w:sz w:val="18"/>
          <w:szCs w:val="18"/>
          <w:lang w:val="uk-UA"/>
        </w:rPr>
      </w:pPr>
      <w:sdt>
        <w:sdtPr>
          <w:rPr>
            <w:rFonts w:ascii="Verdana" w:hAnsi="Verdana"/>
            <w:sz w:val="18"/>
            <w:szCs w:val="18"/>
            <w:lang w:val="uk-UA"/>
          </w:rPr>
          <w:id w:val="1847007751"/>
          <w:showingPlcHdr/>
        </w:sdtPr>
        <w:sdtContent>
          <w:r w:rsidR="00547454">
            <w:rPr>
              <w:rFonts w:ascii="Verdana" w:hAnsi="Verdana"/>
              <w:sz w:val="18"/>
              <w:szCs w:val="18"/>
              <w:lang w:val="uk-UA"/>
            </w:rPr>
            <w:t xml:space="preserve">     </w:t>
          </w:r>
        </w:sdtContent>
      </w:sdt>
    </w:p>
    <w:p w14:paraId="6B98E0C9" w14:textId="2248171B" w:rsidR="00D37CD5" w:rsidRPr="00116832" w:rsidRDefault="00295926" w:rsidP="3600B7E8">
      <w:pPr>
        <w:spacing w:line="312" w:lineRule="auto"/>
        <w:rPr>
          <w:rFonts w:ascii="Verdana" w:eastAsia="Verdana" w:hAnsi="Verdana" w:cs="Verdana"/>
          <w:i/>
          <w:iCs/>
          <w:sz w:val="18"/>
          <w:szCs w:val="18"/>
          <w:u w:val="single"/>
          <w:lang w:val="uk-UA"/>
        </w:rPr>
      </w:pPr>
      <w:r w:rsidRPr="00116832">
        <w:rPr>
          <w:rFonts w:ascii="Verdana" w:eastAsia="Verdana" w:hAnsi="Verdana" w:cs="Verdana"/>
          <w:i/>
          <w:iCs/>
          <w:sz w:val="18"/>
          <w:szCs w:val="18"/>
          <w:u w:val="single"/>
          <w:lang w:val="uk-UA"/>
        </w:rPr>
        <w:t xml:space="preserve">До </w:t>
      </w:r>
      <w:proofErr w:type="spellStart"/>
      <w:r w:rsidRPr="00116832">
        <w:rPr>
          <w:rFonts w:ascii="Verdana" w:eastAsia="Verdana" w:hAnsi="Verdana" w:cs="Verdana"/>
          <w:i/>
          <w:iCs/>
          <w:sz w:val="18"/>
          <w:szCs w:val="18"/>
          <w:u w:val="single"/>
          <w:lang w:val="uk-UA"/>
        </w:rPr>
        <w:t>Самодекларації</w:t>
      </w:r>
      <w:proofErr w:type="spellEnd"/>
      <w:r w:rsidRPr="00116832">
        <w:rPr>
          <w:rFonts w:ascii="Verdana" w:eastAsia="Verdana" w:hAnsi="Verdana" w:cs="Verdana"/>
          <w:i/>
          <w:iCs/>
          <w:sz w:val="18"/>
          <w:szCs w:val="18"/>
          <w:u w:val="single"/>
          <w:lang w:val="uk-UA"/>
        </w:rPr>
        <w:t xml:space="preserve"> додаються:</w:t>
      </w:r>
    </w:p>
    <w:p w14:paraId="3736B948" w14:textId="129C703A" w:rsidR="00295926" w:rsidRPr="00295926" w:rsidRDefault="00295926" w:rsidP="00295926">
      <w:pPr>
        <w:pStyle w:val="ListParagraph"/>
        <w:numPr>
          <w:ilvl w:val="0"/>
          <w:numId w:val="10"/>
        </w:numPr>
        <w:spacing w:line="312" w:lineRule="auto"/>
        <w:rPr>
          <w:rFonts w:ascii="Verdana" w:eastAsia="Verdana" w:hAnsi="Verdana" w:cs="Verdana"/>
          <w:b/>
          <w:bCs/>
          <w:sz w:val="18"/>
          <w:szCs w:val="18"/>
          <w:lang w:val="uk-UA"/>
        </w:rPr>
      </w:pPr>
      <w:r>
        <w:rPr>
          <w:rFonts w:ascii="Verdana" w:eastAsia="Verdana" w:hAnsi="Verdana" w:cs="Verdana"/>
          <w:b/>
          <w:bCs/>
          <w:sz w:val="18"/>
          <w:szCs w:val="18"/>
          <w:lang w:val="uk-UA"/>
        </w:rPr>
        <w:t>к</w:t>
      </w:r>
      <w:r w:rsidRPr="00295926">
        <w:rPr>
          <w:rFonts w:ascii="Verdana" w:eastAsia="Verdana" w:hAnsi="Verdana" w:cs="Verdana"/>
          <w:b/>
          <w:bCs/>
          <w:sz w:val="18"/>
          <w:szCs w:val="18"/>
          <w:lang w:val="uk-UA"/>
        </w:rPr>
        <w:t xml:space="preserve">опія витягу з Єдиного державного реєстру юридичних осіб, фізичних осіб </w:t>
      </w:r>
    </w:p>
    <w:p w14:paraId="496EE2D0" w14:textId="432C09C3" w:rsidR="00295926" w:rsidRPr="00295926" w:rsidRDefault="00295926" w:rsidP="00295926">
      <w:pPr>
        <w:pStyle w:val="ListParagraph"/>
        <w:spacing w:line="312" w:lineRule="auto"/>
        <w:rPr>
          <w:rFonts w:ascii="Verdana" w:eastAsia="Verdana" w:hAnsi="Verdana" w:cs="Verdana"/>
          <w:b/>
          <w:bCs/>
          <w:sz w:val="18"/>
          <w:szCs w:val="18"/>
          <w:lang w:val="uk-UA"/>
        </w:rPr>
      </w:pPr>
      <w:r w:rsidRPr="00295926">
        <w:rPr>
          <w:rFonts w:ascii="Verdana" w:eastAsia="Verdana" w:hAnsi="Verdana" w:cs="Verdana"/>
          <w:b/>
          <w:bCs/>
          <w:sz w:val="18"/>
          <w:szCs w:val="18"/>
          <w:lang w:val="uk-UA"/>
        </w:rPr>
        <w:t>підприємців та громадських формувань;</w:t>
      </w:r>
    </w:p>
    <w:p w14:paraId="3CE70D78" w14:textId="77777777" w:rsidR="00295926" w:rsidRDefault="00295926" w:rsidP="00295926">
      <w:pPr>
        <w:pStyle w:val="ListParagraph"/>
        <w:numPr>
          <w:ilvl w:val="0"/>
          <w:numId w:val="10"/>
        </w:numPr>
        <w:spacing w:line="312" w:lineRule="auto"/>
        <w:rPr>
          <w:rFonts w:ascii="Verdana" w:eastAsia="Verdana" w:hAnsi="Verdana" w:cs="Verdana"/>
          <w:b/>
          <w:bCs/>
          <w:sz w:val="18"/>
          <w:szCs w:val="18"/>
          <w:lang w:val="uk-UA"/>
        </w:rPr>
      </w:pPr>
      <w:r w:rsidRPr="00295926">
        <w:rPr>
          <w:rFonts w:ascii="Verdana" w:eastAsia="Verdana" w:hAnsi="Verdana" w:cs="Verdana"/>
          <w:b/>
          <w:bCs/>
          <w:sz w:val="18"/>
          <w:szCs w:val="18"/>
          <w:lang w:val="uk-UA"/>
        </w:rPr>
        <w:t>довідка про кінцевого бенефіціарного власника юридичної особи;</w:t>
      </w:r>
    </w:p>
    <w:p w14:paraId="235A5FC5" w14:textId="761E26E4" w:rsidR="00295926" w:rsidRPr="00295926" w:rsidRDefault="00295926" w:rsidP="00295926">
      <w:pPr>
        <w:pStyle w:val="ListParagraph"/>
        <w:numPr>
          <w:ilvl w:val="0"/>
          <w:numId w:val="10"/>
        </w:numPr>
        <w:spacing w:line="312" w:lineRule="auto"/>
        <w:rPr>
          <w:rFonts w:ascii="Verdana" w:eastAsia="Verdana" w:hAnsi="Verdana" w:cs="Verdana"/>
          <w:b/>
          <w:bCs/>
          <w:sz w:val="18"/>
          <w:szCs w:val="18"/>
          <w:lang w:val="uk-UA"/>
        </w:rPr>
      </w:pPr>
      <w:r w:rsidRPr="00295926">
        <w:rPr>
          <w:rFonts w:ascii="Verdana" w:eastAsia="Verdana" w:hAnsi="Verdana" w:cs="Verdana"/>
          <w:b/>
          <w:bCs/>
          <w:sz w:val="18"/>
          <w:szCs w:val="18"/>
          <w:lang w:val="uk-UA"/>
        </w:rPr>
        <w:t>підписани</w:t>
      </w:r>
      <w:r>
        <w:rPr>
          <w:rFonts w:ascii="Verdana" w:eastAsia="Verdana" w:hAnsi="Verdana" w:cs="Verdana"/>
          <w:b/>
          <w:bCs/>
          <w:sz w:val="18"/>
          <w:szCs w:val="18"/>
          <w:lang w:val="uk-UA"/>
        </w:rPr>
        <w:t>й</w:t>
      </w:r>
      <w:r w:rsidRPr="00295926">
        <w:rPr>
          <w:rFonts w:ascii="Verdana" w:eastAsia="Verdana" w:hAnsi="Verdana" w:cs="Verdana"/>
          <w:b/>
          <w:bCs/>
          <w:sz w:val="18"/>
          <w:szCs w:val="18"/>
          <w:lang w:val="uk-UA"/>
        </w:rPr>
        <w:t xml:space="preserve"> Меморандум про Взаєморозуміння щодо участі в Програмі </w:t>
      </w:r>
    </w:p>
    <w:p w14:paraId="7A910422" w14:textId="4E979CB7" w:rsidR="00740B56" w:rsidRPr="00295926" w:rsidRDefault="00295926" w:rsidP="00295926">
      <w:pPr>
        <w:pStyle w:val="ListParagraph"/>
        <w:spacing w:line="312" w:lineRule="auto"/>
        <w:rPr>
          <w:rFonts w:ascii="Verdana" w:eastAsia="Verdana" w:hAnsi="Verdana" w:cs="Verdana"/>
          <w:b/>
          <w:bCs/>
          <w:sz w:val="18"/>
          <w:szCs w:val="18"/>
          <w:lang w:val="uk-UA"/>
        </w:rPr>
      </w:pPr>
      <w:r w:rsidRPr="00295926">
        <w:rPr>
          <w:rFonts w:ascii="Verdana" w:eastAsia="Verdana" w:hAnsi="Verdana" w:cs="Verdana"/>
          <w:b/>
          <w:bCs/>
          <w:sz w:val="18"/>
          <w:szCs w:val="18"/>
          <w:lang w:val="uk-UA"/>
        </w:rPr>
        <w:t>Протеїнового Партнерства (Додаток №1).</w:t>
      </w:r>
    </w:p>
    <w:p w14:paraId="659A343B" w14:textId="77777777" w:rsidR="002F25B2" w:rsidRDefault="002F25B2" w:rsidP="3600B7E8">
      <w:pPr>
        <w:spacing w:line="312" w:lineRule="auto"/>
        <w:rPr>
          <w:rFonts w:ascii="Verdana" w:eastAsia="Verdana" w:hAnsi="Verdana" w:cs="Verdana"/>
          <w:b/>
          <w:bCs/>
          <w:sz w:val="18"/>
          <w:szCs w:val="18"/>
          <w:lang w:val="uk-UA"/>
        </w:rPr>
      </w:pPr>
    </w:p>
    <w:p w14:paraId="78F39C74" w14:textId="77777777" w:rsidR="00547454" w:rsidRDefault="00547454" w:rsidP="3600B7E8">
      <w:pPr>
        <w:spacing w:line="312" w:lineRule="auto"/>
        <w:rPr>
          <w:rFonts w:ascii="Verdana" w:eastAsia="Verdana" w:hAnsi="Verdana" w:cs="Verdana"/>
          <w:b/>
          <w:bCs/>
          <w:sz w:val="18"/>
          <w:szCs w:val="18"/>
          <w:lang w:val="uk-UA"/>
        </w:rPr>
      </w:pPr>
    </w:p>
    <w:p w14:paraId="2C90CC43" w14:textId="2D50E0DC" w:rsidR="00547454" w:rsidRPr="00547454" w:rsidRDefault="00AB71A5" w:rsidP="00547454">
      <w:pPr>
        <w:spacing w:line="312" w:lineRule="auto"/>
        <w:rPr>
          <w:rFonts w:ascii="Verdana" w:eastAsia="Verdana" w:hAnsi="Verdana" w:cs="Verdana"/>
          <w:b/>
          <w:bCs/>
          <w:sz w:val="18"/>
          <w:szCs w:val="18"/>
          <w:lang w:val="uk-UA"/>
        </w:rPr>
      </w:pPr>
      <w:r>
        <w:rPr>
          <w:rFonts w:ascii="Verdana" w:eastAsia="Verdana" w:hAnsi="Verdana" w:cs="Verdana"/>
          <w:b/>
          <w:bCs/>
          <w:sz w:val="18"/>
          <w:szCs w:val="18"/>
          <w:lang w:val="uk-UA"/>
        </w:rPr>
        <w:t xml:space="preserve">  </w:t>
      </w:r>
      <w:r w:rsidR="3A82CB45" w:rsidRPr="3600B7E8">
        <w:rPr>
          <w:rFonts w:ascii="Verdana" w:eastAsia="Verdana" w:hAnsi="Verdana" w:cs="Verdana"/>
          <w:b/>
          <w:bCs/>
          <w:sz w:val="18"/>
          <w:szCs w:val="18"/>
          <w:lang w:val="uk-UA"/>
        </w:rPr>
        <w:t>Дата</w:t>
      </w:r>
      <w:r w:rsidR="00295926">
        <w:rPr>
          <w:rFonts w:ascii="Verdana" w:eastAsia="Verdana" w:hAnsi="Verdana" w:cs="Verdana"/>
          <w:b/>
          <w:bCs/>
          <w:sz w:val="18"/>
          <w:szCs w:val="18"/>
          <w:lang w:val="uk-UA"/>
        </w:rPr>
        <w:t xml:space="preserve"> </w:t>
      </w:r>
      <w:r w:rsidR="001E0084">
        <w:tab/>
      </w:r>
      <w:sdt>
        <w:sdtPr>
          <w:rPr>
            <w:rStyle w:val="6"/>
            <w:sz w:val="18"/>
            <w:szCs w:val="18"/>
          </w:rPr>
          <w:id w:val="1543477989"/>
          <w:placeholder>
            <w:docPart w:val="03A980BD037B45D6936A7D74E1575226"/>
          </w:placeholder>
          <w15:color w:val="000000"/>
        </w:sdtPr>
        <w:sdtEndPr>
          <w:rPr>
            <w:rStyle w:val="DefaultParagraphFont"/>
            <w:rFonts w:asciiTheme="minorHAnsi" w:hAnsiTheme="minorHAnsi"/>
            <w:b w:val="0"/>
            <w:lang w:val="uk-UA"/>
          </w:rPr>
        </w:sdtEndPr>
        <w:sdtContent>
          <w:permStart w:id="1114599489" w:edGrp="everyone"/>
          <w:sdt>
            <w:sdtPr>
              <w:rPr>
                <w:rStyle w:val="6"/>
                <w:sz w:val="18"/>
                <w:szCs w:val="18"/>
              </w:rPr>
              <w:id w:val="-1249416499"/>
              <w:placeholder>
                <w:docPart w:val="0E9F3EE61DC845588C0708240C856BD3"/>
              </w:placeholder>
              <w:showingPlcHdr/>
              <w15:color w:val="000000"/>
            </w:sdtPr>
            <w:sdtEndPr>
              <w:rPr>
                <w:rStyle w:val="DefaultParagraphFont"/>
                <w:rFonts w:asciiTheme="minorHAnsi" w:hAnsiTheme="minorHAnsi"/>
                <w:b w:val="0"/>
                <w:lang w:val="uk-UA"/>
              </w:rPr>
            </w:sdtEndPr>
            <w:sdtContent>
              <w:r w:rsidR="00295926" w:rsidRPr="3600B7E8">
                <w:rPr>
                  <w:rStyle w:val="PlaceholderText"/>
                  <w:rFonts w:ascii="Verdana" w:eastAsia="Verdana" w:hAnsi="Verdana" w:cs="Verdana"/>
                  <w:sz w:val="18"/>
                  <w:szCs w:val="18"/>
                  <w:lang w:val="uk-UA"/>
                </w:rPr>
                <w:t>Місце для тексту</w:t>
              </w:r>
            </w:sdtContent>
          </w:sdt>
        </w:sdtContent>
      </w:sdt>
      <w:r>
        <w:rPr>
          <w:lang w:val="uk-UA"/>
        </w:rPr>
        <w:t xml:space="preserve">      </w:t>
      </w:r>
      <w:permEnd w:id="1114599489"/>
      <w:r w:rsidR="001E0084">
        <w:tab/>
      </w:r>
      <w:r w:rsidR="00295926">
        <w:rPr>
          <w:lang w:val="uk-UA"/>
        </w:rPr>
        <w:t xml:space="preserve">                   </w:t>
      </w:r>
      <w:r w:rsidR="733B9985" w:rsidRPr="3600B7E8">
        <w:rPr>
          <w:rFonts w:ascii="Verdana" w:eastAsia="Verdana" w:hAnsi="Verdana" w:cs="Verdana"/>
          <w:b/>
          <w:bCs/>
          <w:sz w:val="18"/>
          <w:szCs w:val="18"/>
          <w:lang w:val="uk-UA"/>
        </w:rPr>
        <w:t xml:space="preserve"> </w:t>
      </w:r>
      <w:r>
        <w:rPr>
          <w:rFonts w:ascii="Verdana" w:eastAsia="Verdana" w:hAnsi="Verdana" w:cs="Verdana"/>
          <w:b/>
          <w:bCs/>
          <w:sz w:val="18"/>
          <w:szCs w:val="18"/>
          <w:lang w:val="uk-UA"/>
        </w:rPr>
        <w:t xml:space="preserve">     </w:t>
      </w:r>
      <w:r w:rsidR="733B9985" w:rsidRPr="3600B7E8">
        <w:rPr>
          <w:rFonts w:ascii="Verdana" w:eastAsia="Verdana" w:hAnsi="Verdana" w:cs="Verdana"/>
          <w:b/>
          <w:bCs/>
          <w:sz w:val="18"/>
          <w:szCs w:val="18"/>
          <w:lang w:val="uk-UA"/>
        </w:rPr>
        <w:t xml:space="preserve">   </w:t>
      </w:r>
      <w:r w:rsidR="3A82CB45" w:rsidRPr="3600B7E8">
        <w:rPr>
          <w:rFonts w:ascii="Verdana" w:eastAsia="Verdana" w:hAnsi="Verdana" w:cs="Verdana"/>
          <w:b/>
          <w:bCs/>
          <w:sz w:val="18"/>
          <w:szCs w:val="18"/>
          <w:lang w:val="uk-UA"/>
        </w:rPr>
        <w:t>Підпис</w:t>
      </w:r>
      <w:r w:rsidR="327D8DD2" w:rsidRPr="3600B7E8">
        <w:rPr>
          <w:rFonts w:ascii="Verdana" w:eastAsia="Verdana" w:hAnsi="Verdana" w:cs="Verdana"/>
          <w:b/>
          <w:bCs/>
          <w:sz w:val="18"/>
          <w:szCs w:val="18"/>
          <w:lang w:val="uk-UA"/>
        </w:rPr>
        <w:t xml:space="preserve"> </w:t>
      </w:r>
      <w:r w:rsidR="001E0084">
        <w:tab/>
      </w:r>
      <w:r w:rsidR="001E0084">
        <w:tab/>
      </w:r>
      <w:r w:rsidR="160FE9EC" w:rsidRPr="3600B7E8">
        <w:rPr>
          <w:rFonts w:ascii="Verdana" w:eastAsia="Verdana" w:hAnsi="Verdana" w:cs="Verdana"/>
          <w:b/>
          <w:bCs/>
          <w:sz w:val="18"/>
          <w:szCs w:val="18"/>
          <w:lang w:val="uk-UA"/>
        </w:rPr>
        <w:t xml:space="preserve"> </w:t>
      </w:r>
      <w:r w:rsidR="6334B429" w:rsidRPr="3600B7E8">
        <w:rPr>
          <w:rFonts w:ascii="Verdana" w:eastAsia="Verdana" w:hAnsi="Verdana" w:cs="Verdana"/>
          <w:b/>
          <w:bCs/>
          <w:sz w:val="18"/>
          <w:szCs w:val="18"/>
          <w:lang w:val="uk-UA"/>
        </w:rPr>
        <w:t xml:space="preserve"> </w:t>
      </w:r>
      <w:r w:rsidR="160FE9EC" w:rsidRPr="3600B7E8">
        <w:rPr>
          <w:rFonts w:ascii="Verdana" w:eastAsia="Verdana" w:hAnsi="Verdana" w:cs="Verdana"/>
          <w:b/>
          <w:bCs/>
          <w:sz w:val="18"/>
          <w:szCs w:val="18"/>
          <w:lang w:val="uk-UA"/>
        </w:rPr>
        <w:t xml:space="preserve"> </w:t>
      </w:r>
      <w:r w:rsidR="3A82CB45" w:rsidRPr="3600B7E8">
        <w:rPr>
          <w:rFonts w:ascii="Verdana" w:eastAsia="Verdana" w:hAnsi="Verdana" w:cs="Verdana"/>
          <w:b/>
          <w:bCs/>
          <w:sz w:val="18"/>
          <w:szCs w:val="18"/>
          <w:lang w:val="uk-UA"/>
        </w:rPr>
        <w:t>Посада</w:t>
      </w:r>
      <w:r w:rsidR="00295926">
        <w:rPr>
          <w:rFonts w:ascii="Verdana" w:eastAsia="Verdana" w:hAnsi="Verdana" w:cs="Verdana"/>
          <w:b/>
          <w:bCs/>
          <w:sz w:val="18"/>
          <w:szCs w:val="18"/>
          <w:lang w:val="uk-UA"/>
        </w:rPr>
        <w:t xml:space="preserve"> </w:t>
      </w:r>
      <w:sdt>
        <w:sdtPr>
          <w:rPr>
            <w:rStyle w:val="6"/>
            <w:sz w:val="18"/>
            <w:szCs w:val="18"/>
          </w:rPr>
          <w:id w:val="1318538568"/>
          <w:placeholder>
            <w:docPart w:val="27FD55AA1F4A48FE97C7D530E7CC70B1"/>
          </w:placeholder>
          <w15:color w:val="000000"/>
        </w:sdtPr>
        <w:sdtEndPr>
          <w:rPr>
            <w:rStyle w:val="DefaultParagraphFont"/>
            <w:rFonts w:asciiTheme="minorHAnsi" w:hAnsiTheme="minorHAnsi"/>
            <w:b w:val="0"/>
            <w:lang w:val="uk-UA"/>
          </w:rPr>
        </w:sdtEndPr>
        <w:sdtContent>
          <w:sdt>
            <w:sdtPr>
              <w:rPr>
                <w:rStyle w:val="6"/>
                <w:sz w:val="18"/>
                <w:szCs w:val="18"/>
              </w:rPr>
              <w:id w:val="698738130"/>
              <w:placeholder>
                <w:docPart w:val="A311564FC77E48C592D2FFDFE522D164"/>
              </w:placeholder>
              <w:showingPlcHdr/>
              <w15:color w:val="000000"/>
            </w:sdtPr>
            <w:sdtEndPr>
              <w:rPr>
                <w:rStyle w:val="DefaultParagraphFont"/>
                <w:rFonts w:asciiTheme="minorHAnsi" w:hAnsiTheme="minorHAnsi"/>
                <w:b w:val="0"/>
                <w:lang w:val="uk-UA"/>
              </w:rPr>
            </w:sdtEndPr>
            <w:sdtContent>
              <w:permStart w:id="1542088342" w:edGrp="everyone"/>
              <w:r w:rsidR="00295926" w:rsidRPr="3600B7E8">
                <w:rPr>
                  <w:rStyle w:val="PlaceholderText"/>
                  <w:rFonts w:ascii="Verdana" w:eastAsia="Verdana" w:hAnsi="Verdana" w:cs="Verdana"/>
                  <w:sz w:val="18"/>
                  <w:szCs w:val="18"/>
                  <w:lang w:val="uk-UA"/>
                </w:rPr>
                <w:t>Місце для тексту</w:t>
              </w:r>
              <w:permEnd w:id="1542088342"/>
            </w:sdtContent>
          </w:sdt>
        </w:sdtContent>
      </w:sdt>
    </w:p>
    <w:p w14:paraId="605648C3" w14:textId="3544D449" w:rsidR="000E1223" w:rsidRPr="00C8531E" w:rsidRDefault="000E1223" w:rsidP="00547454">
      <w:pPr>
        <w:spacing w:line="312" w:lineRule="auto"/>
        <w:jc w:val="center"/>
        <w:rPr>
          <w:rFonts w:ascii="Verdana" w:eastAsia="Verdana" w:hAnsi="Verdana" w:cs="Verdana"/>
          <w:b/>
          <w:bCs/>
          <w:sz w:val="20"/>
          <w:szCs w:val="20"/>
          <w:lang w:val="uk-UA"/>
        </w:rPr>
      </w:pPr>
      <w:r w:rsidRPr="00C8531E">
        <w:rPr>
          <w:rFonts w:ascii="Verdana" w:eastAsia="Verdana" w:hAnsi="Verdana" w:cs="Verdana"/>
          <w:b/>
          <w:bCs/>
          <w:sz w:val="20"/>
          <w:szCs w:val="20"/>
          <w:lang w:val="uk-UA"/>
        </w:rPr>
        <w:t>Додаток №1</w:t>
      </w:r>
    </w:p>
    <w:p w14:paraId="60344D73" w14:textId="77777777" w:rsidR="000E1223" w:rsidRPr="003C2A53" w:rsidRDefault="000E1223" w:rsidP="000E1223">
      <w:pPr>
        <w:jc w:val="right"/>
        <w:rPr>
          <w:szCs w:val="20"/>
        </w:rPr>
      </w:pPr>
    </w:p>
    <w:tbl>
      <w:tblPr>
        <w:tblStyle w:val="TableGrid"/>
        <w:tblW w:w="10065" w:type="dxa"/>
        <w:tblInd w:w="-431" w:type="dxa"/>
        <w:tblLook w:val="04A0" w:firstRow="1" w:lastRow="0" w:firstColumn="1" w:lastColumn="0" w:noHBand="0" w:noVBand="1"/>
      </w:tblPr>
      <w:tblGrid>
        <w:gridCol w:w="5032"/>
        <w:gridCol w:w="5033"/>
      </w:tblGrid>
      <w:tr w:rsidR="000E1223" w:rsidRPr="000E1223" w14:paraId="0DBBCB09" w14:textId="77777777" w:rsidTr="00583DB5">
        <w:tc>
          <w:tcPr>
            <w:tcW w:w="5032" w:type="dxa"/>
          </w:tcPr>
          <w:p w14:paraId="518C106A" w14:textId="77777777" w:rsidR="000E1223" w:rsidRPr="000E1223" w:rsidRDefault="000E1223" w:rsidP="00583DB5">
            <w:pPr>
              <w:jc w:val="center"/>
              <w:rPr>
                <w:rFonts w:ascii="Verdana" w:hAnsi="Verdana"/>
                <w:b/>
                <w:bCs/>
                <w:sz w:val="20"/>
                <w:szCs w:val="20"/>
              </w:rPr>
            </w:pPr>
            <w:r w:rsidRPr="000E1223">
              <w:rPr>
                <w:rFonts w:ascii="Verdana" w:hAnsi="Verdana"/>
                <w:b/>
                <w:bCs/>
                <w:sz w:val="20"/>
                <w:szCs w:val="20"/>
              </w:rPr>
              <w:t>Memorandum of Understanding</w:t>
            </w:r>
          </w:p>
          <w:p w14:paraId="3D28700E" w14:textId="77777777" w:rsidR="000E1223" w:rsidRDefault="000E1223" w:rsidP="00583DB5">
            <w:pPr>
              <w:jc w:val="center"/>
              <w:rPr>
                <w:rFonts w:ascii="Verdana" w:hAnsi="Verdana"/>
                <w:b/>
                <w:bCs/>
                <w:sz w:val="20"/>
                <w:szCs w:val="20"/>
              </w:rPr>
            </w:pPr>
            <w:r w:rsidRPr="000E1223">
              <w:rPr>
                <w:rFonts w:ascii="Verdana" w:hAnsi="Verdana"/>
                <w:b/>
                <w:bCs/>
                <w:sz w:val="20"/>
                <w:szCs w:val="20"/>
              </w:rPr>
              <w:t xml:space="preserve">between Donau Soja Organisation and </w:t>
            </w:r>
            <w:permStart w:id="837645637" w:edGrp="everyone"/>
            <w:r w:rsidRPr="000E1223">
              <w:rPr>
                <w:rFonts w:ascii="Verdana" w:hAnsi="Verdana"/>
                <w:b/>
                <w:bCs/>
                <w:sz w:val="20"/>
                <w:szCs w:val="20"/>
                <w:highlight w:val="yellow"/>
              </w:rPr>
              <w:t>[COMPANY]</w:t>
            </w:r>
            <w:r w:rsidRPr="000E1223">
              <w:rPr>
                <w:rFonts w:ascii="Verdana" w:hAnsi="Verdana"/>
                <w:b/>
                <w:bCs/>
                <w:sz w:val="20"/>
                <w:szCs w:val="20"/>
              </w:rPr>
              <w:t xml:space="preserve"> </w:t>
            </w:r>
            <w:permEnd w:id="837645637"/>
            <w:r w:rsidRPr="000E1223">
              <w:rPr>
                <w:rFonts w:ascii="Verdana" w:hAnsi="Verdana"/>
                <w:b/>
                <w:bCs/>
                <w:sz w:val="20"/>
                <w:szCs w:val="20"/>
              </w:rPr>
              <w:t xml:space="preserve">– </w:t>
            </w:r>
          </w:p>
          <w:p w14:paraId="055E91F8" w14:textId="3DFA0F44" w:rsidR="000E1223" w:rsidRPr="000E1223" w:rsidRDefault="000E1223" w:rsidP="00583DB5">
            <w:pPr>
              <w:jc w:val="center"/>
              <w:rPr>
                <w:rFonts w:ascii="Verdana" w:hAnsi="Verdana"/>
                <w:b/>
                <w:bCs/>
                <w:sz w:val="20"/>
                <w:szCs w:val="20"/>
              </w:rPr>
            </w:pPr>
            <w:r w:rsidRPr="000E1223">
              <w:rPr>
                <w:rFonts w:ascii="Verdana" w:hAnsi="Verdana"/>
                <w:b/>
                <w:bCs/>
                <w:sz w:val="20"/>
                <w:szCs w:val="20"/>
              </w:rPr>
              <w:t>Protein Partnership Programme participant</w:t>
            </w:r>
          </w:p>
          <w:p w14:paraId="18129A4F" w14:textId="77777777" w:rsidR="000E1223" w:rsidRPr="000E1223" w:rsidRDefault="000E1223" w:rsidP="00583DB5">
            <w:pPr>
              <w:jc w:val="center"/>
              <w:rPr>
                <w:rFonts w:ascii="Verdana" w:hAnsi="Verdana"/>
                <w:b/>
                <w:bCs/>
                <w:sz w:val="20"/>
                <w:szCs w:val="20"/>
                <w:lang w:val="en-US"/>
              </w:rPr>
            </w:pPr>
          </w:p>
        </w:tc>
        <w:tc>
          <w:tcPr>
            <w:tcW w:w="5033" w:type="dxa"/>
          </w:tcPr>
          <w:p w14:paraId="1CB6798E" w14:textId="77777777" w:rsidR="000E1223" w:rsidRPr="000E1223" w:rsidRDefault="000E1223" w:rsidP="00583DB5">
            <w:pPr>
              <w:jc w:val="center"/>
              <w:rPr>
                <w:rFonts w:ascii="Verdana" w:hAnsi="Verdana"/>
                <w:b/>
                <w:bCs/>
                <w:sz w:val="20"/>
                <w:szCs w:val="20"/>
                <w:lang w:val="uk-UA"/>
              </w:rPr>
            </w:pPr>
            <w:r w:rsidRPr="000E1223">
              <w:rPr>
                <w:rFonts w:ascii="Verdana" w:hAnsi="Verdana"/>
                <w:b/>
                <w:bCs/>
                <w:sz w:val="20"/>
                <w:szCs w:val="20"/>
                <w:lang w:val="uk-UA"/>
              </w:rPr>
              <w:t>Меморандум про Взаєморозуміння</w:t>
            </w:r>
          </w:p>
          <w:p w14:paraId="178149B2" w14:textId="77777777" w:rsidR="000E1223" w:rsidRDefault="000E1223" w:rsidP="00583DB5">
            <w:pPr>
              <w:jc w:val="center"/>
              <w:rPr>
                <w:rFonts w:ascii="Verdana" w:hAnsi="Verdana"/>
                <w:b/>
                <w:bCs/>
                <w:sz w:val="20"/>
                <w:szCs w:val="20"/>
                <w:lang w:val="uk-UA"/>
              </w:rPr>
            </w:pPr>
            <w:r w:rsidRPr="000E1223">
              <w:rPr>
                <w:rFonts w:ascii="Verdana" w:hAnsi="Verdana"/>
                <w:b/>
                <w:bCs/>
                <w:sz w:val="20"/>
                <w:szCs w:val="20"/>
                <w:lang w:val="uk-UA"/>
              </w:rPr>
              <w:t xml:space="preserve">між Асоціацією Дунайська Соя та </w:t>
            </w:r>
            <w:permStart w:id="1537020233" w:edGrp="everyone"/>
            <w:r w:rsidRPr="00851910">
              <w:rPr>
                <w:rFonts w:ascii="Verdana" w:hAnsi="Verdana"/>
                <w:b/>
                <w:bCs/>
                <w:sz w:val="20"/>
                <w:szCs w:val="20"/>
                <w:highlight w:val="yellow"/>
                <w:lang w:val="en-US"/>
              </w:rPr>
              <w:t>[</w:t>
            </w:r>
            <w:r w:rsidRPr="000E1223">
              <w:rPr>
                <w:rFonts w:ascii="Verdana" w:hAnsi="Verdana"/>
                <w:b/>
                <w:bCs/>
                <w:sz w:val="20"/>
                <w:szCs w:val="20"/>
                <w:highlight w:val="yellow"/>
              </w:rPr>
              <w:t>COMPANY</w:t>
            </w:r>
            <w:r w:rsidRPr="00851910">
              <w:rPr>
                <w:rFonts w:ascii="Verdana" w:hAnsi="Verdana"/>
                <w:b/>
                <w:bCs/>
                <w:sz w:val="20"/>
                <w:szCs w:val="20"/>
                <w:highlight w:val="yellow"/>
                <w:lang w:val="en-US"/>
              </w:rPr>
              <w:t>]</w:t>
            </w:r>
            <w:r w:rsidRPr="000E1223">
              <w:rPr>
                <w:rFonts w:ascii="Verdana" w:hAnsi="Verdana"/>
                <w:b/>
                <w:bCs/>
                <w:sz w:val="20"/>
                <w:szCs w:val="20"/>
                <w:lang w:val="uk-UA"/>
              </w:rPr>
              <w:t xml:space="preserve"> </w:t>
            </w:r>
            <w:permEnd w:id="1537020233"/>
            <w:r w:rsidRPr="000E1223">
              <w:rPr>
                <w:rFonts w:ascii="Verdana" w:hAnsi="Verdana"/>
                <w:b/>
                <w:bCs/>
                <w:sz w:val="20"/>
                <w:szCs w:val="20"/>
                <w:lang w:val="uk-UA"/>
              </w:rPr>
              <w:t xml:space="preserve">– </w:t>
            </w:r>
          </w:p>
          <w:p w14:paraId="1F62008C" w14:textId="535FA672" w:rsidR="000E1223" w:rsidRPr="000E1223" w:rsidRDefault="000E1223" w:rsidP="00583DB5">
            <w:pPr>
              <w:jc w:val="center"/>
              <w:rPr>
                <w:rFonts w:ascii="Verdana" w:hAnsi="Verdana"/>
                <w:b/>
                <w:bCs/>
                <w:sz w:val="20"/>
                <w:szCs w:val="20"/>
                <w:lang w:val="uk-UA"/>
              </w:rPr>
            </w:pPr>
            <w:r w:rsidRPr="000E1223">
              <w:rPr>
                <w:rFonts w:ascii="Verdana" w:hAnsi="Verdana"/>
                <w:b/>
                <w:bCs/>
                <w:sz w:val="20"/>
                <w:szCs w:val="20"/>
                <w:lang w:val="uk-UA"/>
              </w:rPr>
              <w:t>учасником Програми Протеїнового Партнерства</w:t>
            </w:r>
          </w:p>
        </w:tc>
      </w:tr>
      <w:tr w:rsidR="000E1223" w:rsidRPr="000E1223" w14:paraId="4A14733C" w14:textId="77777777" w:rsidTr="00583DB5">
        <w:tc>
          <w:tcPr>
            <w:tcW w:w="5032" w:type="dxa"/>
          </w:tcPr>
          <w:p w14:paraId="7868D961" w14:textId="4BBE19C4" w:rsidR="000E1223" w:rsidRPr="00547454" w:rsidRDefault="000E1223" w:rsidP="00583DB5">
            <w:pPr>
              <w:jc w:val="right"/>
              <w:rPr>
                <w:rFonts w:ascii="Verdana" w:hAnsi="Verdana"/>
                <w:b/>
                <w:bCs/>
                <w:sz w:val="20"/>
                <w:szCs w:val="20"/>
                <w:lang w:val="uk-UA"/>
              </w:rPr>
            </w:pPr>
            <w:permStart w:id="2044474574" w:edGrp="everyone"/>
            <w:r w:rsidRPr="000E1223">
              <w:rPr>
                <w:rFonts w:ascii="Verdana" w:hAnsi="Verdana"/>
                <w:b/>
                <w:bCs/>
                <w:sz w:val="20"/>
                <w:szCs w:val="20"/>
                <w:highlight w:val="yellow"/>
              </w:rPr>
              <w:t>___</w:t>
            </w:r>
            <w:r w:rsidRPr="000E1223">
              <w:rPr>
                <w:rFonts w:ascii="Verdana" w:hAnsi="Verdana"/>
                <w:b/>
                <w:bCs/>
                <w:sz w:val="20"/>
                <w:szCs w:val="20"/>
              </w:rPr>
              <w:t xml:space="preserve"> </w:t>
            </w:r>
            <w:permEnd w:id="2044474574"/>
            <w:r w:rsidRPr="000E1223">
              <w:rPr>
                <w:rFonts w:ascii="Verdana" w:hAnsi="Verdana"/>
                <w:b/>
                <w:bCs/>
                <w:sz w:val="20"/>
                <w:szCs w:val="20"/>
              </w:rPr>
              <w:t>202</w:t>
            </w:r>
            <w:r w:rsidR="00547454">
              <w:rPr>
                <w:rFonts w:ascii="Verdana" w:hAnsi="Verdana"/>
                <w:b/>
                <w:bCs/>
                <w:sz w:val="20"/>
                <w:szCs w:val="20"/>
                <w:lang w:val="uk-UA"/>
              </w:rPr>
              <w:t>4</w:t>
            </w:r>
          </w:p>
        </w:tc>
        <w:tc>
          <w:tcPr>
            <w:tcW w:w="5033" w:type="dxa"/>
          </w:tcPr>
          <w:p w14:paraId="69685885" w14:textId="34A05888" w:rsidR="000E1223" w:rsidRPr="000E1223" w:rsidRDefault="000E1223" w:rsidP="00583DB5">
            <w:pPr>
              <w:jc w:val="right"/>
              <w:rPr>
                <w:rFonts w:ascii="Verdana" w:hAnsi="Verdana"/>
                <w:b/>
                <w:bCs/>
                <w:sz w:val="20"/>
                <w:szCs w:val="20"/>
                <w:lang w:val="uk-UA"/>
              </w:rPr>
            </w:pPr>
            <w:permStart w:id="289557966" w:edGrp="everyone"/>
            <w:r w:rsidRPr="000E1223">
              <w:rPr>
                <w:rFonts w:ascii="Verdana" w:hAnsi="Verdana"/>
                <w:b/>
                <w:bCs/>
                <w:sz w:val="20"/>
                <w:szCs w:val="20"/>
                <w:highlight w:val="yellow"/>
                <w:lang w:val="uk-UA"/>
              </w:rPr>
              <w:t>___</w:t>
            </w:r>
            <w:r w:rsidRPr="000E1223">
              <w:rPr>
                <w:rFonts w:ascii="Verdana" w:hAnsi="Verdana"/>
                <w:b/>
                <w:bCs/>
                <w:sz w:val="20"/>
                <w:szCs w:val="20"/>
                <w:lang w:val="uk-UA"/>
              </w:rPr>
              <w:t xml:space="preserve"> </w:t>
            </w:r>
            <w:permEnd w:id="289557966"/>
            <w:r w:rsidRPr="000E1223">
              <w:rPr>
                <w:rFonts w:ascii="Verdana" w:hAnsi="Verdana"/>
                <w:b/>
                <w:bCs/>
                <w:sz w:val="20"/>
                <w:szCs w:val="20"/>
                <w:lang w:val="uk-UA"/>
              </w:rPr>
              <w:t>202</w:t>
            </w:r>
            <w:r w:rsidR="00547454">
              <w:rPr>
                <w:rFonts w:ascii="Verdana" w:hAnsi="Verdana"/>
                <w:b/>
                <w:bCs/>
                <w:sz w:val="20"/>
                <w:szCs w:val="20"/>
                <w:lang w:val="uk-UA"/>
              </w:rPr>
              <w:t>4</w:t>
            </w:r>
            <w:r w:rsidRPr="000E1223">
              <w:rPr>
                <w:rFonts w:ascii="Verdana" w:hAnsi="Verdana"/>
                <w:b/>
                <w:bCs/>
                <w:sz w:val="20"/>
                <w:szCs w:val="20"/>
                <w:lang w:val="uk-UA"/>
              </w:rPr>
              <w:t xml:space="preserve"> року</w:t>
            </w:r>
          </w:p>
          <w:p w14:paraId="6318D0F0" w14:textId="77777777" w:rsidR="000E1223" w:rsidRPr="000E1223" w:rsidRDefault="000E1223" w:rsidP="00583DB5">
            <w:pPr>
              <w:jc w:val="right"/>
              <w:rPr>
                <w:rFonts w:ascii="Verdana" w:hAnsi="Verdana"/>
                <w:b/>
                <w:bCs/>
                <w:sz w:val="20"/>
                <w:szCs w:val="20"/>
                <w:lang w:val="uk-UA"/>
              </w:rPr>
            </w:pPr>
          </w:p>
        </w:tc>
      </w:tr>
      <w:tr w:rsidR="000E1223" w:rsidRPr="000E1223" w14:paraId="2295BA03" w14:textId="77777777" w:rsidTr="00583DB5">
        <w:tc>
          <w:tcPr>
            <w:tcW w:w="5032" w:type="dxa"/>
          </w:tcPr>
          <w:p w14:paraId="0D959BCB" w14:textId="77777777" w:rsidR="000E1223" w:rsidRPr="000E1223" w:rsidRDefault="000E1223" w:rsidP="00583DB5">
            <w:pPr>
              <w:rPr>
                <w:rFonts w:ascii="Verdana" w:hAnsi="Verdana"/>
                <w:b/>
                <w:bCs/>
                <w:i/>
                <w:iCs/>
                <w:sz w:val="20"/>
                <w:szCs w:val="20"/>
                <w:lang w:val="ru-RU"/>
              </w:rPr>
            </w:pPr>
            <w:r w:rsidRPr="000E1223">
              <w:rPr>
                <w:rFonts w:ascii="Verdana" w:hAnsi="Verdana"/>
                <w:b/>
                <w:bCs/>
                <w:i/>
                <w:iCs/>
                <w:sz w:val="20"/>
                <w:szCs w:val="20"/>
              </w:rPr>
              <w:t>1. Preamble</w:t>
            </w:r>
          </w:p>
        </w:tc>
        <w:tc>
          <w:tcPr>
            <w:tcW w:w="5033" w:type="dxa"/>
          </w:tcPr>
          <w:p w14:paraId="3F8669CD" w14:textId="77777777" w:rsidR="000E1223" w:rsidRPr="000E1223" w:rsidRDefault="000E1223" w:rsidP="00583DB5">
            <w:pPr>
              <w:rPr>
                <w:rFonts w:ascii="Verdana" w:hAnsi="Verdana"/>
                <w:b/>
                <w:bCs/>
                <w:i/>
                <w:iCs/>
                <w:sz w:val="20"/>
                <w:szCs w:val="20"/>
                <w:lang w:val="uk-UA"/>
              </w:rPr>
            </w:pPr>
            <w:r w:rsidRPr="000E1223">
              <w:rPr>
                <w:rFonts w:ascii="Verdana" w:hAnsi="Verdana"/>
                <w:b/>
                <w:bCs/>
                <w:i/>
                <w:iCs/>
                <w:sz w:val="20"/>
                <w:szCs w:val="20"/>
                <w:lang w:val="uk-UA"/>
              </w:rPr>
              <w:t>1. Преамбула</w:t>
            </w:r>
          </w:p>
        </w:tc>
      </w:tr>
      <w:tr w:rsidR="000E1223" w:rsidRPr="000E1223" w14:paraId="19EE704C" w14:textId="77777777" w:rsidTr="00583DB5">
        <w:tc>
          <w:tcPr>
            <w:tcW w:w="5032" w:type="dxa"/>
          </w:tcPr>
          <w:p w14:paraId="650DC514" w14:textId="77777777" w:rsidR="000E1223" w:rsidRPr="000E1223" w:rsidRDefault="000E1223" w:rsidP="000E1223">
            <w:pPr>
              <w:jc w:val="both"/>
              <w:rPr>
                <w:rFonts w:ascii="Verdana" w:hAnsi="Verdana"/>
                <w:sz w:val="20"/>
                <w:szCs w:val="20"/>
              </w:rPr>
            </w:pPr>
            <w:r w:rsidRPr="000E1223">
              <w:rPr>
                <w:rFonts w:ascii="Verdana" w:hAnsi="Verdana"/>
                <w:sz w:val="20"/>
                <w:szCs w:val="20"/>
              </w:rPr>
              <w:t>1.1 Donau Soja is an independent, international, non-profit, multi-stakeholder organisation aiming to effectively meet protein market demand and to provide a baseline for the development of high-quality non-GM soya cultivation (</w:t>
            </w:r>
            <w:hyperlink r:id="rId11" w:history="1">
              <w:r w:rsidRPr="000E1223">
                <w:rPr>
                  <w:rStyle w:val="Hyperlink"/>
                  <w:rFonts w:ascii="Verdana" w:hAnsi="Verdana"/>
                  <w:sz w:val="20"/>
                  <w:szCs w:val="20"/>
                </w:rPr>
                <w:t>www.donausoja.org</w:t>
              </w:r>
            </w:hyperlink>
            <w:r w:rsidRPr="000E1223">
              <w:rPr>
                <w:rFonts w:ascii="Verdana" w:hAnsi="Verdana"/>
                <w:sz w:val="20"/>
                <w:szCs w:val="20"/>
              </w:rPr>
              <w:t>).</w:t>
            </w:r>
          </w:p>
          <w:p w14:paraId="5C4E6EC0" w14:textId="77777777" w:rsidR="000E1223" w:rsidRPr="000E1223" w:rsidRDefault="000E1223" w:rsidP="000E1223">
            <w:pPr>
              <w:jc w:val="both"/>
              <w:rPr>
                <w:rFonts w:ascii="Verdana" w:hAnsi="Verdana"/>
                <w:sz w:val="20"/>
                <w:szCs w:val="20"/>
              </w:rPr>
            </w:pPr>
            <w:r w:rsidRPr="000E1223">
              <w:rPr>
                <w:rFonts w:ascii="Verdana" w:hAnsi="Verdana"/>
                <w:sz w:val="20"/>
                <w:szCs w:val="20"/>
              </w:rPr>
              <w:t>The organisation is seated in Vienna, Austria.</w:t>
            </w:r>
          </w:p>
        </w:tc>
        <w:tc>
          <w:tcPr>
            <w:tcW w:w="5033" w:type="dxa"/>
          </w:tcPr>
          <w:p w14:paraId="47FB9776"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1.1 Дунайська Соя це незалежна, міжнародна, неприбуткова, організація, яка системно співпрацює з багатьма зацікавленими сторонами та прагне ефективно задовольнити попит на ринку протеїну та забезпечити базу для розвитку вирощування не-ГМ сої сталим способом згідно високих стандартів якості (</w:t>
            </w:r>
            <w:hyperlink r:id="rId12" w:history="1">
              <w:r w:rsidRPr="000E1223">
                <w:rPr>
                  <w:rStyle w:val="Hyperlink"/>
                  <w:rFonts w:ascii="Verdana" w:hAnsi="Verdana"/>
                  <w:sz w:val="20"/>
                  <w:szCs w:val="20"/>
                  <w:lang w:val="uk-UA"/>
                </w:rPr>
                <w:t>www.donausoja.org</w:t>
              </w:r>
            </w:hyperlink>
            <w:r w:rsidRPr="000E1223">
              <w:rPr>
                <w:rFonts w:ascii="Verdana" w:hAnsi="Verdana"/>
                <w:sz w:val="20"/>
                <w:szCs w:val="20"/>
                <w:lang w:val="uk-UA"/>
              </w:rPr>
              <w:t>).</w:t>
            </w:r>
          </w:p>
        </w:tc>
      </w:tr>
      <w:tr w:rsidR="000E1223" w:rsidRPr="000E1223" w14:paraId="58C1BE67" w14:textId="77777777" w:rsidTr="00583DB5">
        <w:tc>
          <w:tcPr>
            <w:tcW w:w="5032" w:type="dxa"/>
          </w:tcPr>
          <w:p w14:paraId="6B56D2B2"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1.2 The Donau Soja Protein Partnership Programme aims to increase the production of regional sustainable non-GM soya in Europe for Europe. The programme was designed as an alternative to credits from overseas and supports soya producers and farmers in countries outside the EU – Serbia, Moldova, and Ukraine in their entry into sustainable and GM-free soya production. In the long term, this will enable physical flows of goods to be established in Europe and certified sustainable soya from Europe to be made available for the European market.</w:t>
            </w:r>
          </w:p>
        </w:tc>
        <w:tc>
          <w:tcPr>
            <w:tcW w:w="5033" w:type="dxa"/>
          </w:tcPr>
          <w:p w14:paraId="69FE3846" w14:textId="13D2E903" w:rsidR="00DB2834" w:rsidRPr="000E1223" w:rsidRDefault="000E1223" w:rsidP="009C76CB">
            <w:pPr>
              <w:jc w:val="both"/>
              <w:rPr>
                <w:rFonts w:ascii="Verdana" w:hAnsi="Verdana"/>
                <w:sz w:val="20"/>
                <w:szCs w:val="20"/>
                <w:lang w:val="uk-UA"/>
              </w:rPr>
            </w:pPr>
            <w:r w:rsidRPr="000E1223">
              <w:rPr>
                <w:rFonts w:ascii="Verdana" w:hAnsi="Verdana"/>
                <w:sz w:val="20"/>
                <w:szCs w:val="20"/>
                <w:lang w:val="uk-UA"/>
              </w:rPr>
              <w:t>1.2 Програма Протеїнового Партнерства Асоціації Дунайська Соя націлена на збільшення регіонального виробництва не-ГМ сої, вирощеної сталим способом, в Європі для Європейського споживання. Програма була розроблена як альтернатива соєвим компенсаційним кредитам з-за океану та підтримує виробників сої, фермерів у країнах за межами ЄС – Сербії, Молдові та Україні в прагненні вирощувати не-ГМ сою сталим способом. У довгостроковій перспективі це дозволить розвинути фізичні поставки сої та забезпечити наявність на європейському ринку сертифікованої сої, вирощеної сталим способом в Європі.</w:t>
            </w:r>
          </w:p>
        </w:tc>
      </w:tr>
      <w:tr w:rsidR="000E1223" w:rsidRPr="000E1223" w14:paraId="2EF9D8E8" w14:textId="77777777" w:rsidTr="00583DB5">
        <w:tc>
          <w:tcPr>
            <w:tcW w:w="5032" w:type="dxa"/>
          </w:tcPr>
          <w:p w14:paraId="1BB2619E" w14:textId="77777777" w:rsidR="000E1223" w:rsidRPr="000E1223" w:rsidRDefault="000E1223" w:rsidP="00583DB5">
            <w:pPr>
              <w:rPr>
                <w:rFonts w:ascii="Verdana" w:hAnsi="Verdana"/>
                <w:b/>
                <w:bCs/>
                <w:i/>
                <w:iCs/>
                <w:sz w:val="20"/>
                <w:szCs w:val="20"/>
                <w:lang w:val="ru-RU"/>
              </w:rPr>
            </w:pPr>
            <w:r w:rsidRPr="000E1223">
              <w:rPr>
                <w:rFonts w:ascii="Verdana" w:hAnsi="Verdana"/>
                <w:b/>
                <w:bCs/>
                <w:i/>
                <w:iCs/>
                <w:sz w:val="20"/>
                <w:szCs w:val="20"/>
              </w:rPr>
              <w:t>2. Validity</w:t>
            </w:r>
          </w:p>
        </w:tc>
        <w:tc>
          <w:tcPr>
            <w:tcW w:w="5033" w:type="dxa"/>
          </w:tcPr>
          <w:p w14:paraId="2557A8F7" w14:textId="77777777" w:rsidR="000E1223" w:rsidRPr="000E1223" w:rsidRDefault="000E1223" w:rsidP="00583DB5">
            <w:pPr>
              <w:rPr>
                <w:rFonts w:ascii="Verdana" w:hAnsi="Verdana"/>
                <w:b/>
                <w:bCs/>
                <w:i/>
                <w:iCs/>
                <w:sz w:val="20"/>
                <w:szCs w:val="20"/>
                <w:lang w:val="uk-UA"/>
              </w:rPr>
            </w:pPr>
            <w:r w:rsidRPr="000E1223">
              <w:rPr>
                <w:rFonts w:ascii="Verdana" w:hAnsi="Verdana"/>
                <w:b/>
                <w:bCs/>
                <w:i/>
                <w:iCs/>
                <w:sz w:val="20"/>
                <w:szCs w:val="20"/>
                <w:lang w:val="uk-UA"/>
              </w:rPr>
              <w:t>2. Термін дії</w:t>
            </w:r>
          </w:p>
        </w:tc>
      </w:tr>
      <w:tr w:rsidR="000E1223" w:rsidRPr="00FE7FB9" w14:paraId="50C84B88" w14:textId="77777777" w:rsidTr="00583DB5">
        <w:tc>
          <w:tcPr>
            <w:tcW w:w="5032" w:type="dxa"/>
          </w:tcPr>
          <w:p w14:paraId="42031991" w14:textId="7936D70C" w:rsidR="000E1223" w:rsidRPr="000E1223" w:rsidRDefault="000E1223" w:rsidP="000E1223">
            <w:pPr>
              <w:jc w:val="both"/>
              <w:rPr>
                <w:rFonts w:ascii="Verdana" w:hAnsi="Verdana"/>
                <w:sz w:val="20"/>
                <w:szCs w:val="20"/>
                <w:lang w:val="en-US"/>
              </w:rPr>
            </w:pPr>
            <w:r w:rsidRPr="000E1223">
              <w:rPr>
                <w:rFonts w:ascii="Verdana" w:hAnsi="Verdana"/>
                <w:sz w:val="20"/>
                <w:szCs w:val="20"/>
              </w:rPr>
              <w:t xml:space="preserve">2.1 The Memorandum of Understanding between Donau Soja Organisation and </w:t>
            </w:r>
            <w:permStart w:id="1943943567" w:edGrp="everyone"/>
            <w:r w:rsidRPr="000E1223">
              <w:rPr>
                <w:rFonts w:ascii="Verdana" w:hAnsi="Verdana"/>
                <w:sz w:val="20"/>
                <w:szCs w:val="20"/>
                <w:highlight w:val="yellow"/>
              </w:rPr>
              <w:t>[COMPANY]</w:t>
            </w:r>
            <w:r w:rsidRPr="000E1223">
              <w:rPr>
                <w:rFonts w:ascii="Verdana" w:hAnsi="Verdana"/>
                <w:sz w:val="20"/>
                <w:szCs w:val="20"/>
              </w:rPr>
              <w:t xml:space="preserve"> </w:t>
            </w:r>
            <w:permEnd w:id="1943943567"/>
            <w:r w:rsidRPr="000E1223">
              <w:rPr>
                <w:rFonts w:ascii="Verdana" w:hAnsi="Verdana"/>
                <w:sz w:val="20"/>
                <w:szCs w:val="20"/>
              </w:rPr>
              <w:t xml:space="preserve">– Protein Partnership Programme participant enter into force </w:t>
            </w:r>
            <w:permStart w:id="1450007703" w:edGrp="everyone"/>
            <w:r w:rsidRPr="000E1223">
              <w:rPr>
                <w:rFonts w:ascii="Verdana" w:hAnsi="Verdana"/>
                <w:sz w:val="20"/>
                <w:szCs w:val="20"/>
                <w:highlight w:val="yellow"/>
              </w:rPr>
              <w:t xml:space="preserve">on ___ </w:t>
            </w:r>
            <w:permEnd w:id="1450007703"/>
            <w:r w:rsidRPr="000E1223">
              <w:rPr>
                <w:rFonts w:ascii="Verdana" w:hAnsi="Verdana"/>
                <w:sz w:val="20"/>
                <w:szCs w:val="20"/>
              </w:rPr>
              <w:t>202</w:t>
            </w:r>
            <w:r w:rsidR="00547454">
              <w:rPr>
                <w:rFonts w:ascii="Verdana" w:hAnsi="Verdana"/>
                <w:sz w:val="20"/>
                <w:szCs w:val="20"/>
                <w:lang w:val="uk-UA"/>
              </w:rPr>
              <w:t>4</w:t>
            </w:r>
            <w:r w:rsidRPr="000E1223">
              <w:rPr>
                <w:rFonts w:ascii="Verdana" w:hAnsi="Verdana"/>
                <w:sz w:val="20"/>
                <w:szCs w:val="20"/>
              </w:rPr>
              <w:t xml:space="preserve"> and is valid until 31 December 202</w:t>
            </w:r>
            <w:r w:rsidR="00547454">
              <w:rPr>
                <w:rFonts w:ascii="Verdana" w:hAnsi="Verdana"/>
                <w:sz w:val="20"/>
                <w:szCs w:val="20"/>
                <w:lang w:val="uk-UA"/>
              </w:rPr>
              <w:t>4</w:t>
            </w:r>
            <w:r w:rsidRPr="000E1223">
              <w:rPr>
                <w:rFonts w:ascii="Verdana" w:hAnsi="Verdana"/>
                <w:sz w:val="20"/>
                <w:szCs w:val="20"/>
              </w:rPr>
              <w:t>.</w:t>
            </w:r>
          </w:p>
        </w:tc>
        <w:tc>
          <w:tcPr>
            <w:tcW w:w="5033" w:type="dxa"/>
          </w:tcPr>
          <w:p w14:paraId="5E5DD52F" w14:textId="2B23550C" w:rsidR="000E1223" w:rsidRPr="000E1223" w:rsidRDefault="000E1223" w:rsidP="009C76CB">
            <w:pPr>
              <w:jc w:val="both"/>
              <w:rPr>
                <w:rFonts w:ascii="Verdana" w:hAnsi="Verdana"/>
                <w:sz w:val="20"/>
                <w:szCs w:val="20"/>
                <w:lang w:val="uk-UA"/>
              </w:rPr>
            </w:pPr>
            <w:r w:rsidRPr="000E1223">
              <w:rPr>
                <w:rFonts w:ascii="Verdana" w:hAnsi="Verdana"/>
                <w:sz w:val="20"/>
                <w:szCs w:val="20"/>
                <w:lang w:val="uk-UA"/>
              </w:rPr>
              <w:t xml:space="preserve">2.1 Меморандум про Взаєморозуміння між Асоціацією Дунайська Соя та </w:t>
            </w:r>
            <w:permStart w:id="1462378583" w:edGrp="everyone"/>
            <w:r w:rsidRPr="00547454">
              <w:rPr>
                <w:rFonts w:ascii="Verdana" w:hAnsi="Verdana"/>
                <w:sz w:val="20"/>
                <w:szCs w:val="20"/>
                <w:highlight w:val="yellow"/>
                <w:lang w:val="en-US"/>
              </w:rPr>
              <w:t>[</w:t>
            </w:r>
            <w:r w:rsidRPr="000E1223">
              <w:rPr>
                <w:rFonts w:ascii="Verdana" w:hAnsi="Verdana"/>
                <w:sz w:val="20"/>
                <w:szCs w:val="20"/>
                <w:highlight w:val="yellow"/>
              </w:rPr>
              <w:t>COMPANY</w:t>
            </w:r>
            <w:r w:rsidRPr="00547454">
              <w:rPr>
                <w:rFonts w:ascii="Verdana" w:hAnsi="Verdana"/>
                <w:sz w:val="20"/>
                <w:szCs w:val="20"/>
                <w:highlight w:val="yellow"/>
                <w:lang w:val="en-US"/>
              </w:rPr>
              <w:t>]</w:t>
            </w:r>
            <w:permEnd w:id="1462378583"/>
            <w:r w:rsidRPr="000E1223">
              <w:rPr>
                <w:rFonts w:ascii="Verdana" w:hAnsi="Verdana"/>
                <w:sz w:val="20"/>
                <w:szCs w:val="20"/>
                <w:lang w:val="uk-UA"/>
              </w:rPr>
              <w:t xml:space="preserve"> – учасником програми Протеїнового Партнерства набирає чинності </w:t>
            </w:r>
            <w:permStart w:id="840060383" w:edGrp="everyone"/>
            <w:r w:rsidRPr="000E1223">
              <w:rPr>
                <w:rFonts w:ascii="Verdana" w:hAnsi="Verdana"/>
                <w:sz w:val="20"/>
                <w:szCs w:val="20"/>
                <w:highlight w:val="yellow"/>
                <w:lang w:val="uk-UA"/>
              </w:rPr>
              <w:t>з ___</w:t>
            </w:r>
            <w:r w:rsidRPr="000E1223">
              <w:rPr>
                <w:rFonts w:ascii="Verdana" w:hAnsi="Verdana"/>
                <w:sz w:val="20"/>
                <w:szCs w:val="20"/>
                <w:lang w:val="uk-UA"/>
              </w:rPr>
              <w:t xml:space="preserve"> </w:t>
            </w:r>
            <w:permEnd w:id="840060383"/>
            <w:r w:rsidRPr="000E1223">
              <w:rPr>
                <w:rFonts w:ascii="Verdana" w:hAnsi="Verdana"/>
                <w:sz w:val="20"/>
                <w:szCs w:val="20"/>
                <w:lang w:val="uk-UA"/>
              </w:rPr>
              <w:t>202</w:t>
            </w:r>
            <w:r w:rsidR="00547454">
              <w:rPr>
                <w:rFonts w:ascii="Verdana" w:hAnsi="Verdana"/>
                <w:sz w:val="20"/>
                <w:szCs w:val="20"/>
                <w:lang w:val="uk-UA"/>
              </w:rPr>
              <w:t>4</w:t>
            </w:r>
            <w:r w:rsidRPr="000E1223">
              <w:rPr>
                <w:rFonts w:ascii="Verdana" w:hAnsi="Verdana"/>
                <w:sz w:val="20"/>
                <w:szCs w:val="20"/>
                <w:lang w:val="uk-UA"/>
              </w:rPr>
              <w:t xml:space="preserve"> року і діє до 31 грудня 202</w:t>
            </w:r>
            <w:r w:rsidR="00547454">
              <w:rPr>
                <w:rFonts w:ascii="Verdana" w:hAnsi="Verdana"/>
                <w:sz w:val="20"/>
                <w:szCs w:val="20"/>
                <w:lang w:val="uk-UA"/>
              </w:rPr>
              <w:t>4</w:t>
            </w:r>
            <w:r w:rsidRPr="000E1223">
              <w:rPr>
                <w:rFonts w:ascii="Verdana" w:hAnsi="Verdana"/>
                <w:sz w:val="20"/>
                <w:szCs w:val="20"/>
                <w:lang w:val="uk-UA"/>
              </w:rPr>
              <w:t xml:space="preserve"> року.</w:t>
            </w:r>
          </w:p>
        </w:tc>
      </w:tr>
      <w:tr w:rsidR="000E1223" w:rsidRPr="000E1223" w14:paraId="6FEEE860" w14:textId="77777777" w:rsidTr="00583DB5">
        <w:tc>
          <w:tcPr>
            <w:tcW w:w="5032" w:type="dxa"/>
          </w:tcPr>
          <w:p w14:paraId="2F0689FB" w14:textId="77777777" w:rsidR="000E1223" w:rsidRPr="000E1223" w:rsidRDefault="000E1223" w:rsidP="00583DB5">
            <w:pPr>
              <w:rPr>
                <w:rFonts w:ascii="Verdana" w:hAnsi="Verdana"/>
                <w:b/>
                <w:bCs/>
                <w:sz w:val="20"/>
                <w:szCs w:val="20"/>
                <w:lang w:val="en-US"/>
              </w:rPr>
            </w:pPr>
            <w:r w:rsidRPr="000E1223">
              <w:rPr>
                <w:rFonts w:ascii="Verdana" w:hAnsi="Verdana"/>
                <w:b/>
                <w:bCs/>
                <w:sz w:val="20"/>
                <w:szCs w:val="20"/>
              </w:rPr>
              <w:t>3. Activities and object of Protein Partnership program implementation</w:t>
            </w:r>
          </w:p>
        </w:tc>
        <w:tc>
          <w:tcPr>
            <w:tcW w:w="5033" w:type="dxa"/>
          </w:tcPr>
          <w:p w14:paraId="28E83967" w14:textId="77777777" w:rsidR="000E1223" w:rsidRPr="000E1223" w:rsidRDefault="000E1223" w:rsidP="00583DB5">
            <w:pPr>
              <w:rPr>
                <w:rFonts w:ascii="Verdana" w:hAnsi="Verdana"/>
                <w:b/>
                <w:bCs/>
                <w:sz w:val="20"/>
                <w:szCs w:val="20"/>
                <w:lang w:val="uk-UA"/>
              </w:rPr>
            </w:pPr>
            <w:r w:rsidRPr="000E1223">
              <w:rPr>
                <w:rFonts w:ascii="Verdana" w:hAnsi="Verdana"/>
                <w:b/>
                <w:bCs/>
                <w:sz w:val="20"/>
                <w:szCs w:val="20"/>
                <w:lang w:val="uk-UA"/>
              </w:rPr>
              <w:t>3. Заходи та об’єкт реалізації програми Протеїнового Партнерства</w:t>
            </w:r>
          </w:p>
        </w:tc>
      </w:tr>
      <w:tr w:rsidR="000E1223" w:rsidRPr="00FE7FB9" w14:paraId="21DC076D" w14:textId="77777777" w:rsidTr="00583DB5">
        <w:tc>
          <w:tcPr>
            <w:tcW w:w="5032" w:type="dxa"/>
          </w:tcPr>
          <w:p w14:paraId="3B55A16A"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 xml:space="preserve">3.1 By signing this Memorandum, the Donau Soja Organisation (hereinafter referred to as Party 1) and </w:t>
            </w:r>
            <w:permStart w:id="1108309224" w:edGrp="everyone"/>
            <w:r w:rsidRPr="000E1223">
              <w:rPr>
                <w:rFonts w:ascii="Verdana" w:hAnsi="Verdana"/>
                <w:sz w:val="20"/>
                <w:szCs w:val="20"/>
                <w:highlight w:val="yellow"/>
              </w:rPr>
              <w:t>[COMPANY]</w:t>
            </w:r>
            <w:r w:rsidRPr="000E1223">
              <w:rPr>
                <w:rFonts w:ascii="Verdana" w:hAnsi="Verdana"/>
                <w:sz w:val="20"/>
                <w:szCs w:val="20"/>
              </w:rPr>
              <w:t xml:space="preserve"> </w:t>
            </w:r>
            <w:permEnd w:id="1108309224"/>
            <w:r w:rsidRPr="000E1223">
              <w:rPr>
                <w:rFonts w:ascii="Verdana" w:hAnsi="Verdana"/>
                <w:sz w:val="20"/>
                <w:szCs w:val="20"/>
              </w:rPr>
              <w:t>(hereinafter referred to as Party 2) agree to make maximum of efforts to implement the measures set out in Section 4 and Section 5.</w:t>
            </w:r>
          </w:p>
        </w:tc>
        <w:tc>
          <w:tcPr>
            <w:tcW w:w="5033" w:type="dxa"/>
          </w:tcPr>
          <w:p w14:paraId="5F1E20C5"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 xml:space="preserve">3.1 Підписуючи цей Меморандум Асоціація Дунайська Соя (далі – Сторона 1) та </w:t>
            </w:r>
            <w:permStart w:id="380648859" w:edGrp="everyone"/>
            <w:r w:rsidRPr="000E1223">
              <w:rPr>
                <w:rFonts w:ascii="Verdana" w:hAnsi="Verdana"/>
                <w:sz w:val="20"/>
                <w:szCs w:val="20"/>
                <w:highlight w:val="yellow"/>
              </w:rPr>
              <w:t>[COMPANY]</w:t>
            </w:r>
            <w:r w:rsidRPr="000E1223">
              <w:rPr>
                <w:rFonts w:ascii="Verdana" w:hAnsi="Verdana"/>
                <w:sz w:val="20"/>
                <w:szCs w:val="20"/>
                <w:lang w:val="uk-UA"/>
              </w:rPr>
              <w:t xml:space="preserve"> </w:t>
            </w:r>
            <w:permEnd w:id="380648859"/>
            <w:r w:rsidRPr="000E1223">
              <w:rPr>
                <w:rFonts w:ascii="Verdana" w:hAnsi="Verdana"/>
                <w:sz w:val="20"/>
                <w:szCs w:val="20"/>
                <w:lang w:val="uk-UA"/>
              </w:rPr>
              <w:t>(далі – Сторона 2) погоджуються докладати максимальних зусиль для здійснення заходів визначених в Розділі 4 та Розділі 5.</w:t>
            </w:r>
          </w:p>
        </w:tc>
      </w:tr>
      <w:tr w:rsidR="000E1223" w:rsidRPr="000E1223" w14:paraId="229FFE54" w14:textId="77777777" w:rsidTr="00583DB5">
        <w:tc>
          <w:tcPr>
            <w:tcW w:w="5032" w:type="dxa"/>
          </w:tcPr>
          <w:p w14:paraId="11159C9E"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 xml:space="preserve">3.2 The Parties have agreed that the object of this Protein Partnership programme implementation is </w:t>
            </w:r>
            <w:permStart w:id="839940408" w:edGrp="everyone"/>
            <w:r w:rsidRPr="000E1223">
              <w:rPr>
                <w:rFonts w:ascii="Verdana" w:hAnsi="Verdana"/>
                <w:sz w:val="20"/>
                <w:szCs w:val="20"/>
                <w:highlight w:val="yellow"/>
                <w:lang w:val="uk-UA"/>
              </w:rPr>
              <w:t>_____</w:t>
            </w:r>
            <w:r w:rsidRPr="000E1223">
              <w:rPr>
                <w:rFonts w:ascii="Verdana" w:hAnsi="Verdana"/>
                <w:sz w:val="20"/>
                <w:szCs w:val="20"/>
                <w:lang w:val="uk-UA"/>
              </w:rPr>
              <w:t xml:space="preserve"> </w:t>
            </w:r>
            <w:permEnd w:id="839940408"/>
            <w:r w:rsidRPr="000E1223">
              <w:rPr>
                <w:rFonts w:ascii="Verdana" w:hAnsi="Verdana"/>
                <w:sz w:val="20"/>
                <w:szCs w:val="20"/>
              </w:rPr>
              <w:t>tonnes of non-GM soybeans in 2023.</w:t>
            </w:r>
          </w:p>
        </w:tc>
        <w:tc>
          <w:tcPr>
            <w:tcW w:w="5033" w:type="dxa"/>
          </w:tcPr>
          <w:p w14:paraId="05261FD6"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 xml:space="preserve">3.2 Сторони досягли домовленості, що об’єктом реалізації цієї програми Протеїнового Партнерства є </w:t>
            </w:r>
            <w:permStart w:id="1267467772" w:edGrp="everyone"/>
            <w:r w:rsidRPr="000E1223">
              <w:rPr>
                <w:rFonts w:ascii="Verdana" w:hAnsi="Verdana"/>
                <w:sz w:val="20"/>
                <w:szCs w:val="20"/>
                <w:highlight w:val="yellow"/>
                <w:lang w:val="ru-RU"/>
              </w:rPr>
              <w:t>_____</w:t>
            </w:r>
            <w:r w:rsidRPr="000E1223">
              <w:rPr>
                <w:rFonts w:ascii="Verdana" w:hAnsi="Verdana"/>
                <w:sz w:val="20"/>
                <w:szCs w:val="20"/>
                <w:lang w:val="ru-RU"/>
              </w:rPr>
              <w:t xml:space="preserve"> </w:t>
            </w:r>
            <w:permEnd w:id="1267467772"/>
            <w:r w:rsidRPr="000E1223">
              <w:rPr>
                <w:rFonts w:ascii="Verdana" w:hAnsi="Verdana"/>
                <w:sz w:val="20"/>
                <w:szCs w:val="20"/>
                <w:lang w:val="uk-UA"/>
              </w:rPr>
              <w:t>тонн не-ГМ сої в 2023 році.</w:t>
            </w:r>
          </w:p>
        </w:tc>
      </w:tr>
      <w:tr w:rsidR="000E1223" w:rsidRPr="000E1223" w14:paraId="405D5F95" w14:textId="77777777" w:rsidTr="00583DB5">
        <w:tc>
          <w:tcPr>
            <w:tcW w:w="5032" w:type="dxa"/>
          </w:tcPr>
          <w:p w14:paraId="6EECAF16" w14:textId="345D9EF0" w:rsidR="000E1223" w:rsidRPr="000E1223" w:rsidRDefault="000E1223" w:rsidP="000E1223">
            <w:pPr>
              <w:jc w:val="both"/>
              <w:rPr>
                <w:rFonts w:ascii="Verdana" w:hAnsi="Verdana"/>
                <w:sz w:val="20"/>
                <w:szCs w:val="20"/>
                <w:lang w:val="en-US"/>
              </w:rPr>
            </w:pPr>
            <w:r w:rsidRPr="000E1223">
              <w:rPr>
                <w:rFonts w:ascii="Verdana" w:hAnsi="Verdana"/>
                <w:sz w:val="20"/>
                <w:szCs w:val="20"/>
              </w:rPr>
              <w:t>3.3 The volume of soybeans that is the object of the Protein Partnership programme implementation in the 202</w:t>
            </w:r>
            <w:r w:rsidR="00547454">
              <w:rPr>
                <w:rFonts w:ascii="Verdana" w:hAnsi="Verdana"/>
                <w:sz w:val="20"/>
                <w:szCs w:val="20"/>
                <w:lang w:val="uk-UA"/>
              </w:rPr>
              <w:t>4</w:t>
            </w:r>
            <w:r w:rsidRPr="000E1223">
              <w:rPr>
                <w:rFonts w:ascii="Verdana" w:hAnsi="Verdana"/>
                <w:sz w:val="20"/>
                <w:szCs w:val="20"/>
              </w:rPr>
              <w:t xml:space="preserve"> might be corrected depending on the production plan of Party 2 in </w:t>
            </w:r>
            <w:r w:rsidRPr="000E1223">
              <w:rPr>
                <w:rFonts w:ascii="Verdana" w:hAnsi="Verdana"/>
                <w:sz w:val="20"/>
                <w:szCs w:val="20"/>
              </w:rPr>
              <w:lastRenderedPageBreak/>
              <w:t>corresponding season or left in accordance with paragraph 3.2. All changes shall be fixed by the Parties in the annex to the Memorandum.</w:t>
            </w:r>
          </w:p>
        </w:tc>
        <w:tc>
          <w:tcPr>
            <w:tcW w:w="5033" w:type="dxa"/>
          </w:tcPr>
          <w:p w14:paraId="3C87CA01" w14:textId="538D2C0A" w:rsidR="000E1223" w:rsidRPr="000E1223" w:rsidRDefault="000E1223" w:rsidP="009C76CB">
            <w:pPr>
              <w:jc w:val="both"/>
              <w:rPr>
                <w:rFonts w:ascii="Verdana" w:hAnsi="Verdana"/>
                <w:sz w:val="20"/>
                <w:szCs w:val="20"/>
                <w:lang w:val="uk-UA"/>
              </w:rPr>
            </w:pPr>
            <w:r w:rsidRPr="000E1223">
              <w:rPr>
                <w:rFonts w:ascii="Verdana" w:hAnsi="Verdana"/>
                <w:sz w:val="20"/>
                <w:szCs w:val="20"/>
                <w:lang w:val="uk-UA"/>
              </w:rPr>
              <w:lastRenderedPageBreak/>
              <w:t>3.3 Обсяг сої, що є об’єктом реалізації програми Протеїнового Партнерства в сезоні 202</w:t>
            </w:r>
            <w:r w:rsidR="00547454">
              <w:rPr>
                <w:rFonts w:ascii="Verdana" w:hAnsi="Verdana"/>
                <w:sz w:val="20"/>
                <w:szCs w:val="20"/>
                <w:lang w:val="uk-UA"/>
              </w:rPr>
              <w:t>4</w:t>
            </w:r>
            <w:r w:rsidRPr="000E1223">
              <w:rPr>
                <w:rFonts w:ascii="Verdana" w:hAnsi="Verdana"/>
                <w:sz w:val="20"/>
                <w:szCs w:val="20"/>
                <w:lang w:val="uk-UA"/>
              </w:rPr>
              <w:t xml:space="preserve"> може бути відкоригований залежно від виробничого плану Сторони 2 у відповідному </w:t>
            </w:r>
            <w:r w:rsidRPr="000E1223">
              <w:rPr>
                <w:rFonts w:ascii="Verdana" w:hAnsi="Verdana"/>
                <w:sz w:val="20"/>
                <w:szCs w:val="20"/>
                <w:lang w:val="uk-UA"/>
              </w:rPr>
              <w:lastRenderedPageBreak/>
              <w:t>сезоні, або залишений у відповідності до п. 3.2. Усі зміни закріплюються Сторонами у додатку до Меморандуму.</w:t>
            </w:r>
          </w:p>
        </w:tc>
      </w:tr>
      <w:tr w:rsidR="000E1223" w:rsidRPr="000E1223" w14:paraId="7A25CF84" w14:textId="77777777" w:rsidTr="00583DB5">
        <w:tc>
          <w:tcPr>
            <w:tcW w:w="5032" w:type="dxa"/>
          </w:tcPr>
          <w:p w14:paraId="59289B16" w14:textId="77777777" w:rsidR="000E1223" w:rsidRPr="000E1223" w:rsidRDefault="000E1223" w:rsidP="00583DB5">
            <w:pPr>
              <w:rPr>
                <w:rFonts w:ascii="Verdana" w:hAnsi="Verdana"/>
                <w:b/>
                <w:bCs/>
                <w:i/>
                <w:iCs/>
                <w:sz w:val="20"/>
                <w:szCs w:val="20"/>
                <w:lang w:val="ru-RU"/>
              </w:rPr>
            </w:pPr>
            <w:r w:rsidRPr="000E1223">
              <w:rPr>
                <w:rFonts w:ascii="Verdana" w:hAnsi="Verdana"/>
                <w:b/>
                <w:bCs/>
                <w:i/>
                <w:iCs/>
                <w:sz w:val="20"/>
                <w:szCs w:val="20"/>
              </w:rPr>
              <w:lastRenderedPageBreak/>
              <w:t>4. Party 1</w:t>
            </w:r>
          </w:p>
        </w:tc>
        <w:tc>
          <w:tcPr>
            <w:tcW w:w="5033" w:type="dxa"/>
          </w:tcPr>
          <w:p w14:paraId="05D29188" w14:textId="77777777" w:rsidR="000E1223" w:rsidRPr="000E1223" w:rsidRDefault="000E1223" w:rsidP="00583DB5">
            <w:pPr>
              <w:rPr>
                <w:rFonts w:ascii="Verdana" w:hAnsi="Verdana"/>
                <w:b/>
                <w:bCs/>
                <w:i/>
                <w:iCs/>
                <w:sz w:val="20"/>
                <w:szCs w:val="20"/>
                <w:lang w:val="uk-UA"/>
              </w:rPr>
            </w:pPr>
            <w:r w:rsidRPr="000E1223">
              <w:rPr>
                <w:rFonts w:ascii="Verdana" w:hAnsi="Verdana"/>
                <w:b/>
                <w:bCs/>
                <w:i/>
                <w:iCs/>
                <w:sz w:val="20"/>
                <w:szCs w:val="20"/>
                <w:lang w:val="uk-UA"/>
              </w:rPr>
              <w:t>4. Сторона 1</w:t>
            </w:r>
          </w:p>
        </w:tc>
      </w:tr>
      <w:tr w:rsidR="000E1223" w:rsidRPr="00FE7FB9" w14:paraId="75E999EA" w14:textId="77777777" w:rsidTr="00583DB5">
        <w:tc>
          <w:tcPr>
            <w:tcW w:w="5032" w:type="dxa"/>
          </w:tcPr>
          <w:p w14:paraId="1796F53D"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4.1 Party 1 provides knowledge dissemination activities related to the improvement of sustainable non-GM soya cultivation in Ukraine in the form of ofline and online activities (including trainings, Discussion Clubs, professional printed materials on methods of sustainable non-GM soya cultivation etc), that are the integral part of the Program implementation.</w:t>
            </w:r>
          </w:p>
        </w:tc>
        <w:tc>
          <w:tcPr>
            <w:tcW w:w="5033" w:type="dxa"/>
          </w:tcPr>
          <w:p w14:paraId="154AE96C"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4.1 Сторона 1 здійснює заходи направлені на поширення знань щодо покращення виробництва не-ГМ сої, вирощеної сталим способом, в Україні у формі офлайн та онлайн заходів (зокрема тренінги, Дискусійні Клуби, професійні друковані матеріали щодо сталих методів вирощування не-ГМ сої тощо)</w:t>
            </w:r>
            <w:r w:rsidRPr="000E1223">
              <w:rPr>
                <w:rFonts w:ascii="Verdana" w:hAnsi="Verdana"/>
                <w:sz w:val="20"/>
                <w:szCs w:val="20"/>
              </w:rPr>
              <w:t>,</w:t>
            </w:r>
            <w:r w:rsidRPr="000E1223">
              <w:rPr>
                <w:rFonts w:ascii="Verdana" w:hAnsi="Verdana"/>
                <w:sz w:val="20"/>
                <w:szCs w:val="20"/>
                <w:lang w:val="uk-UA"/>
              </w:rPr>
              <w:t xml:space="preserve"> що є невід’ємною складовою реалізації Програми</w:t>
            </w:r>
          </w:p>
        </w:tc>
      </w:tr>
      <w:tr w:rsidR="000E1223" w:rsidRPr="000E1223" w14:paraId="1A38134D" w14:textId="77777777" w:rsidTr="00583DB5">
        <w:tc>
          <w:tcPr>
            <w:tcW w:w="5032" w:type="dxa"/>
          </w:tcPr>
          <w:p w14:paraId="1DC2A35E"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4.2 Party 1 engages experts in soya cultivation for individual consultation on the development of non-GM sustainable soya technology at the farm level on request.</w:t>
            </w:r>
          </w:p>
        </w:tc>
        <w:tc>
          <w:tcPr>
            <w:tcW w:w="5033" w:type="dxa"/>
          </w:tcPr>
          <w:p w14:paraId="4F01FC47"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4.2 Сторона 1 залучає фахівців-консультантів із вирощування сої для індивідуальних консультацій щодо покращення технології вирощування не-ГМ сої сталим способом на рівні окремих господарств за вимогою.</w:t>
            </w:r>
          </w:p>
        </w:tc>
      </w:tr>
      <w:tr w:rsidR="000E1223" w:rsidRPr="000E1223" w14:paraId="52C66612" w14:textId="77777777" w:rsidTr="00583DB5">
        <w:tc>
          <w:tcPr>
            <w:tcW w:w="5032" w:type="dxa"/>
          </w:tcPr>
          <w:p w14:paraId="74492CD6"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4.3 Party 1 provides advisory services, related to Donau Soja / Europe Soya Standard implementation on the farms participating in the Protein Partnership programme implementation.</w:t>
            </w:r>
          </w:p>
        </w:tc>
        <w:tc>
          <w:tcPr>
            <w:tcW w:w="5033" w:type="dxa"/>
          </w:tcPr>
          <w:p w14:paraId="364A12F7"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4.3 Сторона 1 надає консультації щодо імплементації стандартів Дунайська Соя / Європейська Соя на господарствах – учасниках Програми Протеїнового Партнерства.</w:t>
            </w:r>
          </w:p>
        </w:tc>
      </w:tr>
      <w:tr w:rsidR="000E1223" w:rsidRPr="000E1223" w14:paraId="68570D65" w14:textId="77777777" w:rsidTr="00583DB5">
        <w:tc>
          <w:tcPr>
            <w:tcW w:w="5032" w:type="dxa"/>
          </w:tcPr>
          <w:p w14:paraId="2046A04D"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4.</w:t>
            </w:r>
            <w:r w:rsidRPr="000E1223">
              <w:rPr>
                <w:rFonts w:ascii="Verdana" w:hAnsi="Verdana"/>
                <w:sz w:val="20"/>
                <w:szCs w:val="20"/>
                <w:lang w:val="uk-UA"/>
              </w:rPr>
              <w:t>4</w:t>
            </w:r>
            <w:r w:rsidRPr="000E1223">
              <w:rPr>
                <w:rFonts w:ascii="Verdana" w:hAnsi="Verdana"/>
                <w:sz w:val="20"/>
                <w:szCs w:val="20"/>
              </w:rPr>
              <w:t xml:space="preserve"> Party 1 supports Protein Partnership participants with special information on the soya market and potential buyers from the side of the EU interested in purchases of Donau Soja / Europe Soya soybeans.</w:t>
            </w:r>
          </w:p>
        </w:tc>
        <w:tc>
          <w:tcPr>
            <w:tcW w:w="5033" w:type="dxa"/>
          </w:tcPr>
          <w:p w14:paraId="508062B1"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4.4 Сторона 1 забезпечує учасників програми Протеїнового Партнерства спеціалізованою інформацією про ринок сої, потенційних покупців зі сторони ЄС, зацікавлених у сої Дунайська Соя / Європейська Соя.</w:t>
            </w:r>
          </w:p>
        </w:tc>
      </w:tr>
      <w:tr w:rsidR="000E1223" w:rsidRPr="00FE7FB9" w14:paraId="2BF8F7AA" w14:textId="77777777" w:rsidTr="00583DB5">
        <w:tc>
          <w:tcPr>
            <w:tcW w:w="5032" w:type="dxa"/>
          </w:tcPr>
          <w:p w14:paraId="6EA9C783"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4.</w:t>
            </w:r>
            <w:r w:rsidRPr="000E1223">
              <w:rPr>
                <w:rFonts w:ascii="Verdana" w:hAnsi="Verdana"/>
                <w:sz w:val="20"/>
                <w:szCs w:val="20"/>
                <w:lang w:val="uk-UA"/>
              </w:rPr>
              <w:t>5</w:t>
            </w:r>
            <w:r w:rsidRPr="000E1223">
              <w:rPr>
                <w:rFonts w:ascii="Verdana" w:hAnsi="Verdana"/>
                <w:sz w:val="20"/>
                <w:szCs w:val="20"/>
              </w:rPr>
              <w:t xml:space="preserve"> Party 1 organises matchmaking events (offline and online) with relevant players on the EU soya market (crushers, feed companies, animal keepers, retailers etc) for achieving the overall implementation target – transformation to the physical flow of certified sustainable non-GM soybeans.</w:t>
            </w:r>
          </w:p>
        </w:tc>
        <w:tc>
          <w:tcPr>
            <w:tcW w:w="5033" w:type="dxa"/>
          </w:tcPr>
          <w:p w14:paraId="7E94C290" w14:textId="19DD52CA" w:rsidR="000E1223" w:rsidRPr="000E1223" w:rsidRDefault="000E1223" w:rsidP="009C76CB">
            <w:pPr>
              <w:jc w:val="both"/>
              <w:rPr>
                <w:rFonts w:ascii="Verdana" w:hAnsi="Verdana"/>
                <w:sz w:val="20"/>
                <w:szCs w:val="20"/>
                <w:lang w:val="uk-UA"/>
              </w:rPr>
            </w:pPr>
            <w:r w:rsidRPr="000E1223">
              <w:rPr>
                <w:rFonts w:ascii="Verdana" w:hAnsi="Verdana"/>
                <w:sz w:val="20"/>
                <w:szCs w:val="20"/>
                <w:lang w:val="uk-UA"/>
              </w:rPr>
              <w:t>4.5 Сторона 1 організовує зустрічі (офлайн та онлайн) з релевантними гравцями на ринку сої ЄС (переробники, виробники комбікормів, тваринницької продукції, торговельні мережі тощо) для досягнення загальної мети програми – конвертації у фізичні обсяги поставок сертифікованої за принципами сталого виробництва не-ГМ сої.</w:t>
            </w:r>
          </w:p>
        </w:tc>
      </w:tr>
      <w:tr w:rsidR="000E1223" w:rsidRPr="000E1223" w14:paraId="2AF97CA9" w14:textId="77777777" w:rsidTr="00583DB5">
        <w:tc>
          <w:tcPr>
            <w:tcW w:w="5032" w:type="dxa"/>
          </w:tcPr>
          <w:p w14:paraId="09420E27" w14:textId="77777777" w:rsidR="000E1223" w:rsidRPr="000E1223" w:rsidRDefault="000E1223" w:rsidP="00583DB5">
            <w:pPr>
              <w:rPr>
                <w:rFonts w:ascii="Verdana" w:hAnsi="Verdana"/>
                <w:b/>
                <w:bCs/>
                <w:i/>
                <w:iCs/>
                <w:sz w:val="20"/>
                <w:szCs w:val="20"/>
                <w:lang w:val="ru-RU"/>
              </w:rPr>
            </w:pPr>
            <w:r w:rsidRPr="000E1223">
              <w:rPr>
                <w:rFonts w:ascii="Verdana" w:hAnsi="Verdana"/>
                <w:b/>
                <w:bCs/>
                <w:i/>
                <w:iCs/>
                <w:sz w:val="20"/>
                <w:szCs w:val="20"/>
              </w:rPr>
              <w:t>5. Party 2</w:t>
            </w:r>
          </w:p>
        </w:tc>
        <w:tc>
          <w:tcPr>
            <w:tcW w:w="5033" w:type="dxa"/>
          </w:tcPr>
          <w:p w14:paraId="46259608" w14:textId="77777777" w:rsidR="000E1223" w:rsidRPr="000E1223" w:rsidRDefault="000E1223" w:rsidP="00583DB5">
            <w:pPr>
              <w:rPr>
                <w:rFonts w:ascii="Verdana" w:hAnsi="Verdana"/>
                <w:b/>
                <w:bCs/>
                <w:i/>
                <w:iCs/>
                <w:sz w:val="20"/>
                <w:szCs w:val="20"/>
                <w:lang w:val="uk-UA"/>
              </w:rPr>
            </w:pPr>
            <w:r w:rsidRPr="000E1223">
              <w:rPr>
                <w:rFonts w:ascii="Verdana" w:hAnsi="Verdana"/>
                <w:b/>
                <w:bCs/>
                <w:i/>
                <w:iCs/>
                <w:sz w:val="20"/>
                <w:szCs w:val="20"/>
                <w:lang w:val="uk-UA"/>
              </w:rPr>
              <w:t>5. Сторона 2</w:t>
            </w:r>
          </w:p>
        </w:tc>
      </w:tr>
      <w:tr w:rsidR="000E1223" w:rsidRPr="000E1223" w14:paraId="04D44337" w14:textId="77777777" w:rsidTr="00583DB5">
        <w:tc>
          <w:tcPr>
            <w:tcW w:w="5032" w:type="dxa"/>
          </w:tcPr>
          <w:p w14:paraId="40302B5F"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5.1 Party 2 agrees to grow GM-free soya bean varieties, listed in national or EU common catalogue of plant varieties.</w:t>
            </w:r>
          </w:p>
        </w:tc>
        <w:tc>
          <w:tcPr>
            <w:tcW w:w="5033" w:type="dxa"/>
          </w:tcPr>
          <w:p w14:paraId="12FCBC66"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5.1 Сторона 2 погоджуються вирощувати не-ГМ сорти сої, внесені в Державний реєстр сортів рослин, придатних для поширення в Україні, або загальний каталог сортів рослин ЄС.</w:t>
            </w:r>
          </w:p>
        </w:tc>
      </w:tr>
      <w:tr w:rsidR="000E1223" w:rsidRPr="000E1223" w14:paraId="04EAA7DD" w14:textId="77777777" w:rsidTr="00583DB5">
        <w:tc>
          <w:tcPr>
            <w:tcW w:w="5032" w:type="dxa"/>
          </w:tcPr>
          <w:p w14:paraId="5E234442"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5.2 Party 2 agrees to follow the ten principles of Donau Soja / Europe Soya sustainable soya cultivation including, but not limited to principles “Use of best practices in crop protection”, “Compliance with human and labour rights and safe working conditions”.</w:t>
            </w:r>
          </w:p>
        </w:tc>
        <w:tc>
          <w:tcPr>
            <w:tcW w:w="5033" w:type="dxa"/>
          </w:tcPr>
          <w:p w14:paraId="09FE896C"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5.2 Сторона 2 прагне дотримуватись десяти принципів сталого виробництва Дунайської Сої / Європейської Сої включаючи, але не обмежуючись принципами «Використання кращих практик захисту рослин», «Дотримання прав людини та безпечних умов праці».</w:t>
            </w:r>
          </w:p>
        </w:tc>
      </w:tr>
      <w:tr w:rsidR="000E1223" w:rsidRPr="000E1223" w14:paraId="0B635290" w14:textId="77777777" w:rsidTr="00583DB5">
        <w:tc>
          <w:tcPr>
            <w:tcW w:w="5032" w:type="dxa"/>
          </w:tcPr>
          <w:p w14:paraId="39368288"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 xml:space="preserve">5.3 Party 2 agrees to take part in the training on sustainable soya production, organised by Party 1 or may involve the consultant from the Donau Soja Organisation on non-GM sustainable soya cultivation for individual one-day on-farm consultations (the result of the consultation is a </w:t>
            </w:r>
            <w:r w:rsidRPr="000E1223">
              <w:rPr>
                <w:rFonts w:ascii="Verdana" w:hAnsi="Verdana"/>
                <w:sz w:val="20"/>
                <w:szCs w:val="20"/>
              </w:rPr>
              <w:lastRenderedPageBreak/>
              <w:t>report and suggestions for improving on-farm practices).</w:t>
            </w:r>
          </w:p>
        </w:tc>
        <w:tc>
          <w:tcPr>
            <w:tcW w:w="5033" w:type="dxa"/>
          </w:tcPr>
          <w:p w14:paraId="7B3A6C8D"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lastRenderedPageBreak/>
              <w:t xml:space="preserve">5.3 Сторона 2 візьме участь в тренінгах щодо сталого виробництва сої, організованих Стороною 1 або може залучити фахівця-консультанта Асоціації Дунайська Соя із вирощування не-ГМ сої сталим способом для індивідуальних одноденних консультацій на </w:t>
            </w:r>
            <w:r w:rsidRPr="000E1223">
              <w:rPr>
                <w:rFonts w:ascii="Verdana" w:hAnsi="Verdana"/>
                <w:sz w:val="20"/>
                <w:szCs w:val="20"/>
                <w:lang w:val="uk-UA"/>
              </w:rPr>
              <w:lastRenderedPageBreak/>
              <w:t>господарстві (результатом консультації є звіт та пропозиції щодо покращення практик на господарстві).</w:t>
            </w:r>
          </w:p>
        </w:tc>
      </w:tr>
      <w:tr w:rsidR="000E1223" w:rsidRPr="000E1223" w14:paraId="4B459D42" w14:textId="77777777" w:rsidTr="00583DB5">
        <w:tc>
          <w:tcPr>
            <w:tcW w:w="5032" w:type="dxa"/>
          </w:tcPr>
          <w:p w14:paraId="7C63232B" w14:textId="77777777" w:rsidR="000E1223" w:rsidRPr="000E1223" w:rsidRDefault="000E1223" w:rsidP="00583DB5">
            <w:pPr>
              <w:rPr>
                <w:rFonts w:ascii="Verdana" w:hAnsi="Verdana"/>
                <w:b/>
                <w:bCs/>
                <w:i/>
                <w:iCs/>
                <w:sz w:val="20"/>
                <w:szCs w:val="20"/>
                <w:lang w:val="en-US"/>
              </w:rPr>
            </w:pPr>
            <w:r w:rsidRPr="000E1223">
              <w:rPr>
                <w:rFonts w:ascii="Verdana" w:hAnsi="Verdana"/>
                <w:b/>
                <w:bCs/>
                <w:i/>
                <w:iCs/>
                <w:sz w:val="20"/>
                <w:szCs w:val="20"/>
              </w:rPr>
              <w:lastRenderedPageBreak/>
              <w:t>6. Social, ecological, and governmental responsibility of Parties</w:t>
            </w:r>
          </w:p>
        </w:tc>
        <w:tc>
          <w:tcPr>
            <w:tcW w:w="5033" w:type="dxa"/>
          </w:tcPr>
          <w:p w14:paraId="0249260E" w14:textId="77777777" w:rsidR="000E1223" w:rsidRPr="000E1223" w:rsidRDefault="000E1223" w:rsidP="00583DB5">
            <w:pPr>
              <w:rPr>
                <w:rFonts w:ascii="Verdana" w:hAnsi="Verdana"/>
                <w:b/>
                <w:bCs/>
                <w:i/>
                <w:iCs/>
                <w:sz w:val="20"/>
                <w:szCs w:val="20"/>
                <w:lang w:val="uk-UA"/>
              </w:rPr>
            </w:pPr>
            <w:r w:rsidRPr="000E1223">
              <w:rPr>
                <w:rFonts w:ascii="Verdana" w:hAnsi="Verdana"/>
                <w:b/>
                <w:bCs/>
                <w:i/>
                <w:iCs/>
                <w:sz w:val="20"/>
                <w:szCs w:val="20"/>
                <w:lang w:val="uk-UA"/>
              </w:rPr>
              <w:t>6. Соціальна, екологічна та управлінська відповідальність Сторін</w:t>
            </w:r>
          </w:p>
        </w:tc>
      </w:tr>
      <w:tr w:rsidR="000E1223" w:rsidRPr="000E1223" w14:paraId="4E278002" w14:textId="77777777" w:rsidTr="00583DB5">
        <w:tc>
          <w:tcPr>
            <w:tcW w:w="5032" w:type="dxa"/>
          </w:tcPr>
          <w:p w14:paraId="48AED355"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6.1 Parties shall refrain from any form of discrimination. In particular, no person shall be disadvantaged on the grounds of their age, gender, sexual orientation, disability, nationality, ethnic background, race, skin colour, religion or ideology, political persuasion, social background or marital status. Equal opportunity for women and men must be ensured in all aspects of training, as well as personal and professional development.</w:t>
            </w:r>
          </w:p>
        </w:tc>
        <w:tc>
          <w:tcPr>
            <w:tcW w:w="5033" w:type="dxa"/>
          </w:tcPr>
          <w:p w14:paraId="75EE3300"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6.1 Сторони повинні утримуватися від будь-якої форми дискримінації. Зокрема, жодна особа не може бути у невигідному становищі за ознаками віку, статі, сексуальної орієнтації, інвалідності, національності, етнічного походження, раси, кольору шкіри, релігії чи ідеології, політичних переконань, соціального походження чи сімейного стану. Необхідно забезпечити рівні можливості для жінок і чоловіків у всіх аспектах тренінгів, а також особистого та професійного розвитку.</w:t>
            </w:r>
          </w:p>
        </w:tc>
      </w:tr>
      <w:tr w:rsidR="000E1223" w:rsidRPr="000E1223" w14:paraId="5017D60A" w14:textId="77777777" w:rsidTr="00583DB5">
        <w:tc>
          <w:tcPr>
            <w:tcW w:w="5032" w:type="dxa"/>
          </w:tcPr>
          <w:p w14:paraId="5C66B40D" w14:textId="77777777" w:rsidR="000E1223" w:rsidRPr="000E1223" w:rsidRDefault="000E1223" w:rsidP="000E1223">
            <w:pPr>
              <w:jc w:val="both"/>
              <w:rPr>
                <w:rFonts w:ascii="Verdana" w:hAnsi="Verdana"/>
                <w:sz w:val="20"/>
                <w:szCs w:val="20"/>
                <w:lang w:val="ru-RU"/>
              </w:rPr>
            </w:pPr>
            <w:r w:rsidRPr="000E1223">
              <w:rPr>
                <w:rFonts w:ascii="Verdana" w:hAnsi="Verdana"/>
                <w:sz w:val="20"/>
                <w:szCs w:val="20"/>
              </w:rPr>
              <w:t>6.2 Under no circumstances may the Parties impose forced labour or prison labour. They shall ensure that no rough or cruel treatment occurs in the workplace. This particularly includes sexual harassment, corporal punishment, mental and physical coercion, and the verbal abuse of employees. No such conduct may be threatened against employees either.</w:t>
            </w:r>
          </w:p>
        </w:tc>
        <w:tc>
          <w:tcPr>
            <w:tcW w:w="5033" w:type="dxa"/>
          </w:tcPr>
          <w:p w14:paraId="6B164311"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6.2 За жодних обставин Сторони не можуть використовувати примусову роботу або роботу ув’язнених. Сторони мають гарантувати відсутність грубого чи жорстокого поводження на робочому місці. Це, зокрема, включає сексуальні домагання, тілесні покарання, психічний і фізичний примус, а також словесні образи співробітників. Така поведінка не може використовуватись в якості погроз працівникам.</w:t>
            </w:r>
          </w:p>
        </w:tc>
      </w:tr>
      <w:tr w:rsidR="000E1223" w:rsidRPr="000E1223" w14:paraId="28721A4B" w14:textId="77777777" w:rsidTr="00583DB5">
        <w:tc>
          <w:tcPr>
            <w:tcW w:w="5032" w:type="dxa"/>
          </w:tcPr>
          <w:p w14:paraId="3D7B2901"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6.3 The Parties shall comply with all applicable laws, requirements and industry standards relating to wages and working hours. Wages and other benefits must, at the very least, comply with legal requirements and the standards applicable to the local production industry.</w:t>
            </w:r>
          </w:p>
        </w:tc>
        <w:tc>
          <w:tcPr>
            <w:tcW w:w="5033" w:type="dxa"/>
          </w:tcPr>
          <w:p w14:paraId="38E0F05E"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6.3 Сторони повинні дотримуватися всіх діючих законів, нормативів та галузевих стандартів, щодо заробітної плати та робочого часу. Заробітна плата та інші виплати повинні, щонайменше, відповідати вимогам законодавства та галузевим стандартам.</w:t>
            </w:r>
          </w:p>
        </w:tc>
      </w:tr>
      <w:tr w:rsidR="000E1223" w:rsidRPr="00FE7FB9" w14:paraId="0844B423" w14:textId="77777777" w:rsidTr="00583DB5">
        <w:tc>
          <w:tcPr>
            <w:tcW w:w="5032" w:type="dxa"/>
          </w:tcPr>
          <w:p w14:paraId="3C678869"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6.4 The Parties ensure that employees shall not work for longer than the working hours permitted by law. Official public holidays shall be observed. Overtime must be performed voluntarily and must be remunerated separately in accordance with national law or with compensatory time.</w:t>
            </w:r>
          </w:p>
        </w:tc>
        <w:tc>
          <w:tcPr>
            <w:tcW w:w="5033" w:type="dxa"/>
          </w:tcPr>
          <w:p w14:paraId="6AE903D3"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6.4 Сторони забезпечують відсутність понаднормової праці більше, ніж визначено законодавством. Дотримуються офіційні святкові дні. Понаднормова робота повинна бути добровільною та оплачуватися окремо відповідно до національного законодавства або мають надаватись інші компенсації.</w:t>
            </w:r>
          </w:p>
        </w:tc>
      </w:tr>
      <w:tr w:rsidR="000E1223" w:rsidRPr="000E1223" w14:paraId="093DAC38" w14:textId="77777777" w:rsidTr="00583DB5">
        <w:tc>
          <w:tcPr>
            <w:tcW w:w="5032" w:type="dxa"/>
          </w:tcPr>
          <w:p w14:paraId="4EBF4734"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6.5 The Parties guarantees its employees the right to freedom of association. Employees have the right to hold meetings in accordance with applicable laws and to establish or join unions and representative bodies. Employees also have the right to engage in collective bargaining in order to resolve workplace and wage issues. Under no circumstances may the exercise of such rights be met with threats of reprisal.</w:t>
            </w:r>
          </w:p>
        </w:tc>
        <w:tc>
          <w:tcPr>
            <w:tcW w:w="5033" w:type="dxa"/>
          </w:tcPr>
          <w:p w14:paraId="1B1B8157"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6.5 Сторони гарантують своїм працівникам право на свободу об'єднання. Працівники можуть проводити збори відповідно до чинного законодавства, створювати профспілки та представницькі органи чи вступати до них. Працівники також мають право брати участь у колективних переговорах з метою вирішення питань на робочому місці та заробітній платі. За жодних обставин здійснення таких прав не може супроводжуватися погрозами репресій.</w:t>
            </w:r>
          </w:p>
        </w:tc>
      </w:tr>
      <w:tr w:rsidR="000E1223" w:rsidRPr="000E1223" w14:paraId="3E347715" w14:textId="77777777" w:rsidTr="00583DB5">
        <w:tc>
          <w:tcPr>
            <w:tcW w:w="5032" w:type="dxa"/>
          </w:tcPr>
          <w:p w14:paraId="1E048A02"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 xml:space="preserve">6.6 The Parties shall ensure a safe working environment. Workplaces and work equipment must comply with applicable laws and requirements. Any violations of human rights in </w:t>
            </w:r>
            <w:r w:rsidRPr="000E1223">
              <w:rPr>
                <w:rFonts w:ascii="Verdana" w:hAnsi="Verdana"/>
                <w:sz w:val="20"/>
                <w:szCs w:val="20"/>
              </w:rPr>
              <w:lastRenderedPageBreak/>
              <w:t xml:space="preserve">the workplace and in operational facilities shall be prohibited. In particular, fire safety and emergency care standards must also be complied with. Young workers in particular shall not be exposed to any situations that are hazardous or unsafe to their physical and mental health and development. </w:t>
            </w:r>
          </w:p>
        </w:tc>
        <w:tc>
          <w:tcPr>
            <w:tcW w:w="5033" w:type="dxa"/>
          </w:tcPr>
          <w:p w14:paraId="2F2F21E7"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lastRenderedPageBreak/>
              <w:t xml:space="preserve">6.6 Сторони забезпечують безпечне робоче середовище. Робочі місця та робоче обладнання повинні відповідати чинному законодавству та нормативам. Забороняються </w:t>
            </w:r>
            <w:r w:rsidRPr="000E1223">
              <w:rPr>
                <w:rFonts w:ascii="Verdana" w:hAnsi="Verdana"/>
                <w:sz w:val="20"/>
                <w:szCs w:val="20"/>
                <w:lang w:val="uk-UA"/>
              </w:rPr>
              <w:lastRenderedPageBreak/>
              <w:t>будь-які порушення прав людини на виробництві та в виробничих приміщеннях. Зокрема, необхідно також дотримуватися норм пожежної безпеки та надання невідкладної допомоги. Також, молоді працівники не повинні перебувати в ситуаціях, які становлять загрозу для їхнього фізичного та психічного здоров’я та розвитку.</w:t>
            </w:r>
          </w:p>
        </w:tc>
      </w:tr>
      <w:tr w:rsidR="000E1223" w:rsidRPr="00FE7FB9" w14:paraId="428EC9AD" w14:textId="77777777" w:rsidTr="00583DB5">
        <w:tc>
          <w:tcPr>
            <w:tcW w:w="5032" w:type="dxa"/>
          </w:tcPr>
          <w:p w14:paraId="7DC92423"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lastRenderedPageBreak/>
              <w:t xml:space="preserve">6.7 Disciplinary action must be in accordance with national law and internationally recognized human rights. No unreasonable disciplinary action may be taken, particularly including withholding pay, social security contributions or documents (e.g., identification cards) or placing a ban on leaving the workplace. </w:t>
            </w:r>
          </w:p>
        </w:tc>
        <w:tc>
          <w:tcPr>
            <w:tcW w:w="5033" w:type="dxa"/>
          </w:tcPr>
          <w:p w14:paraId="287C45CE"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6.7 Дисциплінарні стягнення мають здійснюватися у відповідності до національного законодавства та міжнародно визнаним правам людини. Забороняються необґрунтовані дисциплінарні стягнення, зокрема утримання із заробітної плати, внесків на соціальне страхування або вилучення особистих документів (наприклад, посвідчення особи) чи заборони залишати робоче місце.</w:t>
            </w:r>
          </w:p>
        </w:tc>
      </w:tr>
      <w:tr w:rsidR="000E1223" w:rsidRPr="000E1223" w14:paraId="061D540F" w14:textId="77777777" w:rsidTr="00583DB5">
        <w:tc>
          <w:tcPr>
            <w:tcW w:w="5032" w:type="dxa"/>
          </w:tcPr>
          <w:p w14:paraId="7ADBC384"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6.8 The Parties shall not use child labour and shall comply with requirements relating to the protection of minors. The minimum employment age may not be lower than the legal school leaving age.</w:t>
            </w:r>
          </w:p>
        </w:tc>
        <w:tc>
          <w:tcPr>
            <w:tcW w:w="5033" w:type="dxa"/>
          </w:tcPr>
          <w:p w14:paraId="5BE89EB4"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 xml:space="preserve">6.8 Сторони не використовують дитячу працю та дотримуються вимог щодо захисту неповнолітніх. Мінімальний вік працевлаштування не може бути нижчим за вік закінчення обов’язкової середньої школи. </w:t>
            </w:r>
          </w:p>
        </w:tc>
      </w:tr>
      <w:tr w:rsidR="000E1223" w:rsidRPr="000E1223" w14:paraId="55CE9A58" w14:textId="77777777" w:rsidTr="00583DB5">
        <w:tc>
          <w:tcPr>
            <w:tcW w:w="5032" w:type="dxa"/>
          </w:tcPr>
          <w:p w14:paraId="2E2E6FCF"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6.9 The Parties shall comply with applicable environmental laws and regulations. The Parties operations shall meet waste regulations, emission control and water protection standards and requirements.</w:t>
            </w:r>
          </w:p>
        </w:tc>
        <w:tc>
          <w:tcPr>
            <w:tcW w:w="5033" w:type="dxa"/>
          </w:tcPr>
          <w:p w14:paraId="4684200E"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6.9 Сторони дотримуються законодавства та нормативів щодо захисту навколишнього середовища. Діяльність Сторін повинна відповідати нормам та вимогам щодо відходів, контролю викидів та захисту водних об’єктів.</w:t>
            </w:r>
          </w:p>
        </w:tc>
      </w:tr>
      <w:tr w:rsidR="000E1223" w:rsidRPr="000E1223" w14:paraId="61D9464D" w14:textId="77777777" w:rsidTr="00583DB5">
        <w:tc>
          <w:tcPr>
            <w:tcW w:w="5032" w:type="dxa"/>
          </w:tcPr>
          <w:p w14:paraId="7203F2F7"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6.10 The Parties shall comply with all regulations relating to hazardous substances. This particularly concerns the storage, handling and disposal of hazardous substances. Employees shall be instructed on how to handle hazardous materials and substances.</w:t>
            </w:r>
          </w:p>
        </w:tc>
        <w:tc>
          <w:tcPr>
            <w:tcW w:w="5033" w:type="dxa"/>
          </w:tcPr>
          <w:p w14:paraId="1C8CD522"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6.10 Сторони повинні дотримуватися регулювання, щодо поводження із небезпечними речовинами. Особливо це стосується зберігання, використання небезпечних речовин та їх утилізації. Працівники повинні бути проінструктовані щодо поводження з небезпечними матеріалами та речовинами.</w:t>
            </w:r>
          </w:p>
        </w:tc>
      </w:tr>
      <w:tr w:rsidR="000E1223" w:rsidRPr="000E1223" w14:paraId="2E8740AF" w14:textId="77777777" w:rsidTr="00583DB5">
        <w:tc>
          <w:tcPr>
            <w:tcW w:w="5032" w:type="dxa"/>
          </w:tcPr>
          <w:p w14:paraId="676AE6B7"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6.11 The Parties shall avoid the pollution of the environment to the extent reasonably possible, or at least minimized. Protection of the environment, climate and promoting biodiversity is an ongoing challenge which can only be met by consistently improving the level of protection, achieved by permanently reducing the consumption of resources, level of pollution and emissions and reducing waste. The Parties shall make a reasonable effort to do this during business activities.</w:t>
            </w:r>
          </w:p>
        </w:tc>
        <w:tc>
          <w:tcPr>
            <w:tcW w:w="5033" w:type="dxa"/>
          </w:tcPr>
          <w:p w14:paraId="0B21E628"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6.11 Сторони будуть уникати забруднення навколишнього середовища, наскільки це можливо, або, принаймні, мінімізоване. Захист довкілля, клімату та сприяння біорізноманіттю є поточним викликом, який можна вирішити лише шляхом послідовного підвищення рівня захисту, досягнутого шляхом постійного зниження рівня споживання ресурсів, рівня забруднення та викидів. Сторони докладають належних зусиль для цього під час господарської діяльності.</w:t>
            </w:r>
          </w:p>
        </w:tc>
      </w:tr>
      <w:tr w:rsidR="000E1223" w:rsidRPr="000E1223" w14:paraId="6027DD76" w14:textId="77777777" w:rsidTr="00583DB5">
        <w:tc>
          <w:tcPr>
            <w:tcW w:w="5032" w:type="dxa"/>
          </w:tcPr>
          <w:p w14:paraId="15C93D3D" w14:textId="77777777" w:rsidR="000E1223" w:rsidRPr="000E1223" w:rsidRDefault="000E1223" w:rsidP="00583DB5">
            <w:pPr>
              <w:rPr>
                <w:rFonts w:ascii="Verdana" w:hAnsi="Verdana"/>
                <w:b/>
                <w:bCs/>
                <w:i/>
                <w:iCs/>
                <w:sz w:val="20"/>
                <w:szCs w:val="20"/>
                <w:lang w:val="ru-RU"/>
              </w:rPr>
            </w:pPr>
            <w:r w:rsidRPr="000E1223">
              <w:rPr>
                <w:rFonts w:ascii="Verdana" w:hAnsi="Verdana"/>
                <w:b/>
                <w:bCs/>
                <w:i/>
                <w:iCs/>
                <w:sz w:val="20"/>
                <w:szCs w:val="20"/>
              </w:rPr>
              <w:t>7. Final provisions</w:t>
            </w:r>
          </w:p>
        </w:tc>
        <w:tc>
          <w:tcPr>
            <w:tcW w:w="5033" w:type="dxa"/>
          </w:tcPr>
          <w:p w14:paraId="643F0175" w14:textId="77777777" w:rsidR="000E1223" w:rsidRPr="000E1223" w:rsidRDefault="000E1223" w:rsidP="00583DB5">
            <w:pPr>
              <w:rPr>
                <w:rFonts w:ascii="Verdana" w:hAnsi="Verdana"/>
                <w:b/>
                <w:bCs/>
                <w:i/>
                <w:iCs/>
                <w:sz w:val="20"/>
                <w:szCs w:val="20"/>
                <w:lang w:val="uk-UA"/>
              </w:rPr>
            </w:pPr>
            <w:r w:rsidRPr="000E1223">
              <w:rPr>
                <w:rFonts w:ascii="Verdana" w:hAnsi="Verdana"/>
                <w:b/>
                <w:bCs/>
                <w:i/>
                <w:iCs/>
                <w:sz w:val="20"/>
                <w:szCs w:val="20"/>
                <w:lang w:val="uk-UA"/>
              </w:rPr>
              <w:t>7. Прикінцеві положення</w:t>
            </w:r>
          </w:p>
        </w:tc>
      </w:tr>
      <w:tr w:rsidR="000E1223" w:rsidRPr="000E1223" w14:paraId="47CEA9E8" w14:textId="77777777" w:rsidTr="00583DB5">
        <w:tc>
          <w:tcPr>
            <w:tcW w:w="5032" w:type="dxa"/>
          </w:tcPr>
          <w:p w14:paraId="7467F0A6"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7.1 Changes and additions to the Memorandum may be made accounting the practical experience, significant changes in the implementation of the Protein Partnership programme and development of legislation.</w:t>
            </w:r>
          </w:p>
        </w:tc>
        <w:tc>
          <w:tcPr>
            <w:tcW w:w="5033" w:type="dxa"/>
          </w:tcPr>
          <w:p w14:paraId="52880903"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7.1 До Меморандуму можуть бути внесені зміни і доповнення з врахуванням практичного досвіду сторін, суттєвих змін в рамках імплементації програми Протеїнового Партнерства та змінами законодавства.</w:t>
            </w:r>
          </w:p>
        </w:tc>
      </w:tr>
      <w:tr w:rsidR="000E1223" w:rsidRPr="000E1223" w14:paraId="2DC64623" w14:textId="77777777" w:rsidTr="00583DB5">
        <w:tc>
          <w:tcPr>
            <w:tcW w:w="5032" w:type="dxa"/>
          </w:tcPr>
          <w:p w14:paraId="5E58FFBF"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lastRenderedPageBreak/>
              <w:t>7.2 The Memorandum may be terminated for one of the Parties upon written notification to the other Party. The Memorandum for such a Party shall terminate one month after the date of receipt of the notification.</w:t>
            </w:r>
          </w:p>
        </w:tc>
        <w:tc>
          <w:tcPr>
            <w:tcW w:w="5033" w:type="dxa"/>
          </w:tcPr>
          <w:p w14:paraId="175833C2"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7.2 Дія Меморандуму може бути припинена для однієї із Сторін за умови письмового попередження про це іншої Сторони. Дія Меморандуму для такої Сторони припиняється через місяць від дня отримання повідомлення.</w:t>
            </w:r>
          </w:p>
        </w:tc>
      </w:tr>
      <w:tr w:rsidR="000E1223" w:rsidRPr="000E1223" w14:paraId="5826D9EA" w14:textId="77777777" w:rsidTr="00583DB5">
        <w:tc>
          <w:tcPr>
            <w:tcW w:w="5032" w:type="dxa"/>
          </w:tcPr>
          <w:p w14:paraId="2A7D6A15"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7.3 The signing of the Memorandum does not entail automatic joining</w:t>
            </w:r>
            <w:r w:rsidRPr="000E1223">
              <w:rPr>
                <w:rFonts w:ascii="Verdana" w:hAnsi="Verdana"/>
                <w:sz w:val="20"/>
                <w:szCs w:val="20"/>
                <w:lang w:val="en-US"/>
              </w:rPr>
              <w:t xml:space="preserve"> of Party 2</w:t>
            </w:r>
            <w:r w:rsidRPr="000E1223">
              <w:rPr>
                <w:rFonts w:ascii="Verdana" w:hAnsi="Verdana"/>
                <w:sz w:val="20"/>
                <w:szCs w:val="20"/>
              </w:rPr>
              <w:t xml:space="preserve"> to the Donau Soja Association as a member of the Association.</w:t>
            </w:r>
          </w:p>
        </w:tc>
        <w:tc>
          <w:tcPr>
            <w:tcW w:w="5033" w:type="dxa"/>
          </w:tcPr>
          <w:p w14:paraId="285B7867"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7.3 Підписання Меморандуму не тягне за собою автоматичного приєднання Сторони 2 до Асоціації Дунайська Соя в якості члена Асоціації.</w:t>
            </w:r>
          </w:p>
        </w:tc>
      </w:tr>
      <w:tr w:rsidR="000E1223" w:rsidRPr="00FE7FB9" w14:paraId="6D1A7E04" w14:textId="77777777" w:rsidTr="00583DB5">
        <w:tc>
          <w:tcPr>
            <w:tcW w:w="5032" w:type="dxa"/>
          </w:tcPr>
          <w:p w14:paraId="6582BF52"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7.4 The signing of the Memorandum is voluntary and is performed individually by companies acting on the soya and soya processed products market.</w:t>
            </w:r>
          </w:p>
        </w:tc>
        <w:tc>
          <w:tcPr>
            <w:tcW w:w="5033" w:type="dxa"/>
          </w:tcPr>
          <w:p w14:paraId="63F29A68"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7.4 Підписання Меморандуму є добровільним і здійснюється в індивідуальному порядку підприємствами та організаціями, що здійснюють діяльність на ринку сої та продуктів її переробки.</w:t>
            </w:r>
          </w:p>
        </w:tc>
      </w:tr>
      <w:tr w:rsidR="000E1223" w:rsidRPr="000E1223" w14:paraId="5FFFF86C" w14:textId="77777777" w:rsidTr="00583DB5">
        <w:tc>
          <w:tcPr>
            <w:tcW w:w="5032" w:type="dxa"/>
          </w:tcPr>
          <w:p w14:paraId="2C61516C" w14:textId="77777777" w:rsidR="000E1223" w:rsidRPr="000E1223" w:rsidRDefault="000E1223" w:rsidP="000E1223">
            <w:pPr>
              <w:jc w:val="both"/>
              <w:rPr>
                <w:rFonts w:ascii="Verdana" w:hAnsi="Verdana"/>
                <w:sz w:val="20"/>
                <w:szCs w:val="20"/>
                <w:lang w:val="en-US"/>
              </w:rPr>
            </w:pPr>
            <w:r w:rsidRPr="000E1223">
              <w:rPr>
                <w:rFonts w:ascii="Verdana" w:hAnsi="Verdana"/>
                <w:sz w:val="20"/>
                <w:szCs w:val="20"/>
              </w:rPr>
              <w:t>7.5 The Memorandum is concluded in Ukrainian and English in two valid (original) copies – one copy for each of the Parties. In case of any differences Ukrainian translation of the Memorandum prevails.</w:t>
            </w:r>
          </w:p>
        </w:tc>
        <w:tc>
          <w:tcPr>
            <w:tcW w:w="5033" w:type="dxa"/>
          </w:tcPr>
          <w:p w14:paraId="2C7D5A5A"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uk-UA"/>
              </w:rPr>
              <w:t>7.5 Меморандум укладений українською та англійською мовами в двох дійсних (оригінальних) примірниках – по одному примірнику для кожної із Сторін. У випадку будь-яких розбіжностей український текст Меморандуму превалює.</w:t>
            </w:r>
          </w:p>
        </w:tc>
      </w:tr>
      <w:tr w:rsidR="000E1223" w:rsidRPr="000E1223" w14:paraId="205B44F4" w14:textId="77777777" w:rsidTr="00583DB5">
        <w:tc>
          <w:tcPr>
            <w:tcW w:w="5032" w:type="dxa"/>
          </w:tcPr>
          <w:p w14:paraId="79EA3D3E" w14:textId="77777777" w:rsidR="000E1223" w:rsidRPr="000E1223" w:rsidRDefault="000E1223" w:rsidP="000E1223">
            <w:pPr>
              <w:jc w:val="both"/>
              <w:rPr>
                <w:rFonts w:ascii="Verdana" w:hAnsi="Verdana"/>
                <w:sz w:val="20"/>
                <w:szCs w:val="20"/>
              </w:rPr>
            </w:pPr>
            <w:r w:rsidRPr="000E1223">
              <w:rPr>
                <w:rFonts w:ascii="Verdana" w:hAnsi="Verdana"/>
                <w:sz w:val="20"/>
                <w:szCs w:val="20"/>
              </w:rPr>
              <w:t>7.6 All Annexes to the Memorandum are an integral part of it, concluded in Ukrainian and English languages in two valid (original) copies – one copy for each of the Parties.</w:t>
            </w:r>
          </w:p>
        </w:tc>
        <w:tc>
          <w:tcPr>
            <w:tcW w:w="5033" w:type="dxa"/>
          </w:tcPr>
          <w:p w14:paraId="2A3C76F3" w14:textId="77777777" w:rsidR="000E1223" w:rsidRPr="000E1223" w:rsidRDefault="000E1223" w:rsidP="000E1223">
            <w:pPr>
              <w:jc w:val="both"/>
              <w:rPr>
                <w:rFonts w:ascii="Verdana" w:hAnsi="Verdana"/>
                <w:sz w:val="20"/>
                <w:szCs w:val="20"/>
                <w:lang w:val="uk-UA"/>
              </w:rPr>
            </w:pPr>
            <w:r w:rsidRPr="000E1223">
              <w:rPr>
                <w:rFonts w:ascii="Verdana" w:hAnsi="Verdana"/>
                <w:sz w:val="20"/>
                <w:szCs w:val="20"/>
                <w:lang w:val="ru-RU"/>
              </w:rPr>
              <w:t xml:space="preserve">7.6 </w:t>
            </w:r>
            <w:r w:rsidRPr="000E1223">
              <w:rPr>
                <w:rFonts w:ascii="Verdana" w:hAnsi="Verdana"/>
                <w:sz w:val="20"/>
                <w:szCs w:val="20"/>
                <w:lang w:val="uk-UA"/>
              </w:rPr>
              <w:t>Всі додатки до Меморандуму є невід’ємною його частиною</w:t>
            </w:r>
            <w:r w:rsidRPr="000E1223">
              <w:rPr>
                <w:rFonts w:ascii="Verdana" w:hAnsi="Verdana"/>
                <w:sz w:val="20"/>
                <w:szCs w:val="20"/>
                <w:lang w:val="ru-RU"/>
              </w:rPr>
              <w:t>,</w:t>
            </w:r>
            <w:r w:rsidRPr="000E1223">
              <w:rPr>
                <w:rFonts w:ascii="Verdana" w:hAnsi="Verdana"/>
                <w:sz w:val="20"/>
                <w:szCs w:val="20"/>
                <w:lang w:val="uk-UA"/>
              </w:rPr>
              <w:t xml:space="preserve"> укладаються українською та англійською мовами в двох дійсних (оригінальних) примірниках – по одному примірнику для кожної із Сторін.</w:t>
            </w:r>
          </w:p>
          <w:p w14:paraId="6CAC12D4" w14:textId="77777777" w:rsidR="000E1223" w:rsidRPr="000E1223" w:rsidRDefault="000E1223" w:rsidP="000E1223">
            <w:pPr>
              <w:jc w:val="both"/>
              <w:rPr>
                <w:rFonts w:ascii="Verdana" w:hAnsi="Verdana"/>
                <w:sz w:val="20"/>
                <w:szCs w:val="20"/>
                <w:lang w:val="uk-UA"/>
              </w:rPr>
            </w:pPr>
          </w:p>
        </w:tc>
      </w:tr>
      <w:tr w:rsidR="000E1223" w:rsidRPr="000E1223" w14:paraId="7B83D892" w14:textId="77777777" w:rsidTr="00583DB5">
        <w:tc>
          <w:tcPr>
            <w:tcW w:w="5032" w:type="dxa"/>
          </w:tcPr>
          <w:p w14:paraId="68711AE2" w14:textId="77777777" w:rsidR="000E1223" w:rsidRPr="000E1223" w:rsidRDefault="000E1223" w:rsidP="00583DB5">
            <w:pPr>
              <w:rPr>
                <w:rFonts w:ascii="Verdana" w:hAnsi="Verdana"/>
                <w:sz w:val="20"/>
                <w:szCs w:val="20"/>
              </w:rPr>
            </w:pPr>
            <w:r w:rsidRPr="000E1223">
              <w:rPr>
                <w:rFonts w:ascii="Verdana" w:hAnsi="Verdana"/>
                <w:sz w:val="20"/>
                <w:szCs w:val="20"/>
              </w:rPr>
              <w:t xml:space="preserve">From the </w:t>
            </w:r>
            <w:r w:rsidRPr="000E1223">
              <w:rPr>
                <w:rFonts w:ascii="Verdana" w:hAnsi="Verdana"/>
                <w:b/>
                <w:bCs/>
                <w:sz w:val="20"/>
                <w:szCs w:val="20"/>
              </w:rPr>
              <w:t xml:space="preserve">Donau Soja Organisation </w:t>
            </w:r>
          </w:p>
          <w:p w14:paraId="56212C90" w14:textId="77777777" w:rsidR="000E1223" w:rsidRPr="000E1223" w:rsidRDefault="000E1223" w:rsidP="00583DB5">
            <w:pPr>
              <w:rPr>
                <w:rFonts w:ascii="Verdana" w:hAnsi="Verdana"/>
                <w:sz w:val="20"/>
                <w:szCs w:val="20"/>
              </w:rPr>
            </w:pPr>
            <w:r w:rsidRPr="000E1223">
              <w:rPr>
                <w:rFonts w:ascii="Verdana" w:hAnsi="Verdana"/>
                <w:sz w:val="20"/>
                <w:szCs w:val="20"/>
              </w:rPr>
              <w:t>Wiesingerstraße 6/14, 1010 Vienna</w:t>
            </w:r>
          </w:p>
          <w:p w14:paraId="51B76FB2" w14:textId="77777777" w:rsidR="000E1223" w:rsidRPr="000E1223" w:rsidRDefault="000E1223" w:rsidP="00583DB5">
            <w:pPr>
              <w:rPr>
                <w:rFonts w:ascii="Verdana" w:hAnsi="Verdana"/>
                <w:sz w:val="20"/>
                <w:szCs w:val="20"/>
                <w:lang w:val="uk-UA"/>
              </w:rPr>
            </w:pPr>
          </w:p>
          <w:p w14:paraId="0544E246" w14:textId="419193AA" w:rsidR="000E1223" w:rsidRDefault="006D4642" w:rsidP="00583DB5">
            <w:pPr>
              <w:rPr>
                <w:rFonts w:ascii="Verdana" w:hAnsi="Verdana"/>
                <w:sz w:val="20"/>
                <w:szCs w:val="20"/>
                <w:lang w:val="uk-UA"/>
              </w:rPr>
            </w:pPr>
            <w:r>
              <w:rPr>
                <w:rFonts w:ascii="Verdana" w:hAnsi="Verdana"/>
                <w:sz w:val="20"/>
                <w:szCs w:val="20"/>
              </w:rPr>
              <w:t xml:space="preserve">Managing </w:t>
            </w:r>
            <w:r w:rsidR="000E1223" w:rsidRPr="000E1223">
              <w:rPr>
                <w:rFonts w:ascii="Verdana" w:hAnsi="Verdana"/>
                <w:sz w:val="20"/>
                <w:szCs w:val="20"/>
              </w:rPr>
              <w:t>Director Donau Soja GmbH</w:t>
            </w:r>
          </w:p>
          <w:p w14:paraId="0246405B" w14:textId="77777777" w:rsidR="006D4642" w:rsidRPr="006D4642" w:rsidRDefault="006D4642" w:rsidP="00583DB5">
            <w:pPr>
              <w:rPr>
                <w:rFonts w:ascii="Verdana" w:hAnsi="Verdana"/>
                <w:sz w:val="20"/>
                <w:szCs w:val="20"/>
                <w:lang w:val="uk-UA"/>
              </w:rPr>
            </w:pPr>
          </w:p>
          <w:p w14:paraId="7FE4F55D" w14:textId="6457B8E3" w:rsidR="000E1223" w:rsidRPr="000E1223" w:rsidRDefault="006D4642" w:rsidP="00583DB5">
            <w:pPr>
              <w:rPr>
                <w:rFonts w:ascii="Verdana" w:hAnsi="Verdana"/>
                <w:b/>
                <w:bCs/>
                <w:sz w:val="20"/>
                <w:szCs w:val="20"/>
              </w:rPr>
            </w:pPr>
            <w:r>
              <w:rPr>
                <w:rFonts w:ascii="Verdana" w:hAnsi="Verdana"/>
                <w:b/>
                <w:bCs/>
                <w:sz w:val="20"/>
                <w:szCs w:val="20"/>
              </w:rPr>
              <w:t>C</w:t>
            </w:r>
            <w:r w:rsidRPr="006D4642">
              <w:rPr>
                <w:rFonts w:ascii="Verdana" w:hAnsi="Verdana"/>
                <w:b/>
                <w:bCs/>
                <w:sz w:val="20"/>
                <w:szCs w:val="20"/>
              </w:rPr>
              <w:t xml:space="preserve">hristoph </w:t>
            </w:r>
            <w:proofErr w:type="spellStart"/>
            <w:r>
              <w:rPr>
                <w:rFonts w:ascii="Verdana" w:hAnsi="Verdana"/>
                <w:b/>
                <w:bCs/>
                <w:sz w:val="20"/>
                <w:szCs w:val="20"/>
              </w:rPr>
              <w:t>W</w:t>
            </w:r>
            <w:r w:rsidRPr="006D4642">
              <w:rPr>
                <w:rFonts w:ascii="Verdana" w:hAnsi="Verdana"/>
                <w:b/>
                <w:bCs/>
                <w:sz w:val="20"/>
                <w:szCs w:val="20"/>
              </w:rPr>
              <w:t>iemer</w:t>
            </w:r>
            <w:proofErr w:type="spellEnd"/>
            <w:r w:rsidRPr="006D4642">
              <w:rPr>
                <w:rFonts w:ascii="Verdana" w:hAnsi="Verdana"/>
                <w:b/>
                <w:bCs/>
                <w:sz w:val="20"/>
                <w:szCs w:val="20"/>
              </w:rPr>
              <w:t xml:space="preserve"> </w:t>
            </w:r>
          </w:p>
          <w:p w14:paraId="0DA5EAD9" w14:textId="226C8B10" w:rsidR="000E1223" w:rsidRDefault="000E1223" w:rsidP="00583DB5">
            <w:pPr>
              <w:rPr>
                <w:rFonts w:ascii="Verdana" w:hAnsi="Verdana"/>
                <w:b/>
                <w:bCs/>
                <w:sz w:val="20"/>
                <w:szCs w:val="20"/>
                <w:lang w:val="uk-UA"/>
              </w:rPr>
            </w:pPr>
          </w:p>
          <w:p w14:paraId="391FAD1E" w14:textId="77777777" w:rsidR="009C76CB" w:rsidRPr="000E1223" w:rsidRDefault="009C76CB" w:rsidP="00583DB5">
            <w:pPr>
              <w:rPr>
                <w:rFonts w:ascii="Verdana" w:hAnsi="Verdana"/>
                <w:b/>
                <w:bCs/>
                <w:sz w:val="20"/>
                <w:szCs w:val="20"/>
                <w:lang w:val="uk-UA"/>
              </w:rPr>
            </w:pPr>
          </w:p>
          <w:p w14:paraId="312F3643" w14:textId="77777777" w:rsidR="000E1223" w:rsidRPr="000E1223" w:rsidRDefault="000E1223" w:rsidP="00583DB5">
            <w:pPr>
              <w:rPr>
                <w:rFonts w:ascii="Verdana" w:hAnsi="Verdana"/>
                <w:b/>
                <w:bCs/>
                <w:sz w:val="20"/>
                <w:szCs w:val="20"/>
                <w:lang w:val="uk-UA"/>
              </w:rPr>
            </w:pPr>
            <w:r w:rsidRPr="000E1223">
              <w:rPr>
                <w:rFonts w:ascii="Verdana" w:hAnsi="Verdana"/>
                <w:b/>
                <w:bCs/>
                <w:sz w:val="20"/>
                <w:szCs w:val="20"/>
                <w:lang w:val="uk-UA"/>
              </w:rPr>
              <w:t>_______________________________</w:t>
            </w:r>
          </w:p>
          <w:p w14:paraId="7B41815A" w14:textId="77777777" w:rsidR="000E1223" w:rsidRPr="000E1223" w:rsidRDefault="000E1223" w:rsidP="00583DB5">
            <w:pPr>
              <w:rPr>
                <w:rFonts w:ascii="Verdana" w:hAnsi="Verdana"/>
                <w:sz w:val="20"/>
                <w:szCs w:val="20"/>
              </w:rPr>
            </w:pPr>
          </w:p>
        </w:tc>
        <w:tc>
          <w:tcPr>
            <w:tcW w:w="5033" w:type="dxa"/>
          </w:tcPr>
          <w:p w14:paraId="1B0C51CF" w14:textId="77777777" w:rsidR="000E1223" w:rsidRPr="000E1223" w:rsidRDefault="000E1223" w:rsidP="00583DB5">
            <w:pPr>
              <w:rPr>
                <w:rFonts w:ascii="Verdana" w:hAnsi="Verdana"/>
                <w:b/>
                <w:bCs/>
                <w:sz w:val="20"/>
                <w:szCs w:val="20"/>
                <w:lang w:val="uk-UA"/>
              </w:rPr>
            </w:pPr>
            <w:r w:rsidRPr="000E1223">
              <w:rPr>
                <w:rFonts w:ascii="Verdana" w:hAnsi="Verdana"/>
                <w:sz w:val="20"/>
                <w:szCs w:val="20"/>
                <w:lang w:val="uk-UA"/>
              </w:rPr>
              <w:t xml:space="preserve">Від </w:t>
            </w:r>
            <w:r w:rsidRPr="000E1223">
              <w:rPr>
                <w:rFonts w:ascii="Verdana" w:hAnsi="Verdana"/>
                <w:b/>
                <w:bCs/>
                <w:sz w:val="20"/>
                <w:szCs w:val="20"/>
                <w:lang w:val="uk-UA"/>
              </w:rPr>
              <w:t>Асоціації «Дунайська Соя»</w:t>
            </w:r>
          </w:p>
          <w:p w14:paraId="42AB2C45" w14:textId="77777777" w:rsidR="000E1223" w:rsidRPr="000E1223" w:rsidRDefault="000E1223" w:rsidP="00583DB5">
            <w:pPr>
              <w:rPr>
                <w:rFonts w:ascii="Verdana" w:hAnsi="Verdana"/>
                <w:sz w:val="20"/>
                <w:szCs w:val="20"/>
                <w:lang w:val="uk-UA"/>
              </w:rPr>
            </w:pPr>
            <w:r w:rsidRPr="000E1223">
              <w:rPr>
                <w:rFonts w:ascii="Verdana" w:hAnsi="Verdana"/>
                <w:sz w:val="20"/>
                <w:szCs w:val="20"/>
                <w:lang w:val="uk-UA"/>
              </w:rPr>
              <w:t>Візінґерштрасе, 6/14, 1010 Відень</w:t>
            </w:r>
          </w:p>
          <w:p w14:paraId="3BCE2424" w14:textId="77777777" w:rsidR="000E1223" w:rsidRPr="000E1223" w:rsidRDefault="000E1223" w:rsidP="00583DB5">
            <w:pPr>
              <w:rPr>
                <w:rFonts w:ascii="Verdana" w:hAnsi="Verdana"/>
                <w:b/>
                <w:bCs/>
                <w:sz w:val="20"/>
                <w:szCs w:val="20"/>
                <w:lang w:val="uk-UA"/>
              </w:rPr>
            </w:pPr>
          </w:p>
          <w:p w14:paraId="6E4D4115" w14:textId="5C1F8347" w:rsidR="000E1223" w:rsidRPr="000E1223" w:rsidRDefault="000E1223" w:rsidP="00583DB5">
            <w:pPr>
              <w:rPr>
                <w:rFonts w:ascii="Verdana" w:hAnsi="Verdana"/>
                <w:sz w:val="20"/>
                <w:szCs w:val="20"/>
                <w:lang w:val="uk-UA"/>
              </w:rPr>
            </w:pPr>
            <w:r w:rsidRPr="000E1223">
              <w:rPr>
                <w:rFonts w:ascii="Verdana" w:hAnsi="Verdana"/>
                <w:sz w:val="20"/>
                <w:szCs w:val="20"/>
                <w:lang w:val="uk-UA"/>
              </w:rPr>
              <w:t xml:space="preserve">Виконавчий директор Donau Soja GmbH, </w:t>
            </w:r>
          </w:p>
          <w:p w14:paraId="67FBB7F5" w14:textId="77777777" w:rsidR="006D4642" w:rsidRPr="00FE7FB9" w:rsidRDefault="006D4642" w:rsidP="006D4642">
            <w:pPr>
              <w:pStyle w:val="Default"/>
              <w:rPr>
                <w:lang w:val="ru-RU"/>
              </w:rPr>
            </w:pPr>
          </w:p>
          <w:p w14:paraId="75A0B468" w14:textId="755F5C16" w:rsidR="000E1223" w:rsidRPr="006D4642" w:rsidRDefault="006D4642" w:rsidP="00583DB5">
            <w:pPr>
              <w:rPr>
                <w:rFonts w:ascii="Verdana" w:hAnsi="Verdana"/>
                <w:b/>
                <w:bCs/>
                <w:sz w:val="20"/>
                <w:szCs w:val="20"/>
                <w:lang w:val="uk-UA"/>
              </w:rPr>
            </w:pPr>
            <w:r>
              <w:rPr>
                <w:rFonts w:ascii="Verdana" w:hAnsi="Verdana"/>
                <w:b/>
                <w:bCs/>
                <w:sz w:val="20"/>
                <w:szCs w:val="20"/>
                <w:lang w:val="uk-UA"/>
              </w:rPr>
              <w:t xml:space="preserve">Крістоф </w:t>
            </w:r>
            <w:proofErr w:type="spellStart"/>
            <w:r>
              <w:rPr>
                <w:rFonts w:ascii="Verdana" w:hAnsi="Verdana"/>
                <w:b/>
                <w:bCs/>
                <w:sz w:val="20"/>
                <w:szCs w:val="20"/>
                <w:lang w:val="uk-UA"/>
              </w:rPr>
              <w:t>Вімер</w:t>
            </w:r>
            <w:proofErr w:type="spellEnd"/>
          </w:p>
          <w:p w14:paraId="3D312BDD" w14:textId="77777777" w:rsidR="009C76CB" w:rsidRPr="000E1223" w:rsidRDefault="009C76CB" w:rsidP="00583DB5">
            <w:pPr>
              <w:rPr>
                <w:rFonts w:ascii="Verdana" w:hAnsi="Verdana"/>
                <w:b/>
                <w:bCs/>
                <w:sz w:val="20"/>
                <w:szCs w:val="20"/>
                <w:lang w:val="uk-UA"/>
              </w:rPr>
            </w:pPr>
          </w:p>
          <w:p w14:paraId="3135E1EF" w14:textId="77777777" w:rsidR="000E1223" w:rsidRPr="000E1223" w:rsidRDefault="000E1223" w:rsidP="00583DB5">
            <w:pPr>
              <w:rPr>
                <w:rFonts w:ascii="Verdana" w:hAnsi="Verdana"/>
                <w:b/>
                <w:bCs/>
                <w:sz w:val="20"/>
                <w:szCs w:val="20"/>
                <w:lang w:val="uk-UA"/>
              </w:rPr>
            </w:pPr>
            <w:r w:rsidRPr="000E1223">
              <w:rPr>
                <w:rFonts w:ascii="Verdana" w:hAnsi="Verdana"/>
                <w:b/>
                <w:bCs/>
                <w:sz w:val="20"/>
                <w:szCs w:val="20"/>
                <w:lang w:val="uk-UA"/>
              </w:rPr>
              <w:t>______________________________</w:t>
            </w:r>
          </w:p>
          <w:p w14:paraId="56FBC819" w14:textId="77777777" w:rsidR="000E1223" w:rsidRDefault="000E1223" w:rsidP="00583DB5">
            <w:pPr>
              <w:rPr>
                <w:rFonts w:ascii="Verdana" w:hAnsi="Verdana"/>
                <w:sz w:val="20"/>
                <w:szCs w:val="20"/>
                <w:lang w:val="uk-UA"/>
              </w:rPr>
            </w:pPr>
          </w:p>
          <w:p w14:paraId="7B2953E1" w14:textId="7B5DC281" w:rsidR="00DB2834" w:rsidRPr="000E1223" w:rsidRDefault="00DB2834" w:rsidP="00583DB5">
            <w:pPr>
              <w:rPr>
                <w:rFonts w:ascii="Verdana" w:hAnsi="Verdana"/>
                <w:sz w:val="20"/>
                <w:szCs w:val="20"/>
                <w:lang w:val="uk-UA"/>
              </w:rPr>
            </w:pPr>
          </w:p>
        </w:tc>
      </w:tr>
      <w:tr w:rsidR="000E1223" w:rsidRPr="000E1223" w14:paraId="16C8F0BA" w14:textId="77777777" w:rsidTr="00583DB5">
        <w:tc>
          <w:tcPr>
            <w:tcW w:w="5032" w:type="dxa"/>
          </w:tcPr>
          <w:p w14:paraId="0C18405E" w14:textId="77777777" w:rsidR="000E1223" w:rsidRPr="000E1223" w:rsidRDefault="000E1223" w:rsidP="00583DB5">
            <w:pPr>
              <w:rPr>
                <w:rFonts w:ascii="Verdana" w:hAnsi="Verdana"/>
                <w:sz w:val="20"/>
                <w:szCs w:val="20"/>
                <w:lang w:val="ru-RU"/>
              </w:rPr>
            </w:pPr>
          </w:p>
        </w:tc>
        <w:tc>
          <w:tcPr>
            <w:tcW w:w="5033" w:type="dxa"/>
          </w:tcPr>
          <w:p w14:paraId="196A1C36" w14:textId="77777777" w:rsidR="000E1223" w:rsidRPr="000E1223" w:rsidRDefault="000E1223" w:rsidP="00583DB5">
            <w:pPr>
              <w:rPr>
                <w:rFonts w:ascii="Verdana" w:hAnsi="Verdana"/>
                <w:sz w:val="20"/>
                <w:szCs w:val="20"/>
                <w:lang w:val="uk-UA"/>
              </w:rPr>
            </w:pPr>
          </w:p>
        </w:tc>
      </w:tr>
      <w:tr w:rsidR="000E1223" w:rsidRPr="000E1223" w14:paraId="455F215C" w14:textId="77777777" w:rsidTr="00583DB5">
        <w:tc>
          <w:tcPr>
            <w:tcW w:w="5032" w:type="dxa"/>
          </w:tcPr>
          <w:p w14:paraId="35C7D062" w14:textId="77777777" w:rsidR="000E1223" w:rsidRPr="000E1223" w:rsidRDefault="000E1223" w:rsidP="00583DB5">
            <w:pPr>
              <w:rPr>
                <w:rFonts w:ascii="Verdana" w:hAnsi="Verdana"/>
                <w:sz w:val="20"/>
                <w:szCs w:val="20"/>
              </w:rPr>
            </w:pPr>
            <w:permStart w:id="1177563901" w:edGrp="everyone"/>
            <w:r w:rsidRPr="000E1223">
              <w:rPr>
                <w:rFonts w:ascii="Verdana" w:hAnsi="Verdana"/>
                <w:sz w:val="20"/>
                <w:szCs w:val="20"/>
              </w:rPr>
              <w:t xml:space="preserve">From the </w:t>
            </w:r>
            <w:r w:rsidRPr="000E1223">
              <w:rPr>
                <w:rFonts w:ascii="Verdana" w:hAnsi="Verdana"/>
                <w:b/>
                <w:bCs/>
                <w:sz w:val="20"/>
                <w:szCs w:val="20"/>
                <w:highlight w:val="yellow"/>
              </w:rPr>
              <w:t>[COMPANY]</w:t>
            </w:r>
          </w:p>
          <w:p w14:paraId="4D921E03" w14:textId="77777777" w:rsidR="000E1223" w:rsidRPr="000E1223" w:rsidRDefault="000E1223" w:rsidP="00583DB5">
            <w:pPr>
              <w:rPr>
                <w:rFonts w:ascii="Verdana" w:hAnsi="Verdana"/>
                <w:sz w:val="20"/>
                <w:szCs w:val="20"/>
                <w:highlight w:val="yellow"/>
              </w:rPr>
            </w:pPr>
            <w:r w:rsidRPr="000E1223">
              <w:rPr>
                <w:rFonts w:ascii="Verdana" w:hAnsi="Verdana"/>
                <w:sz w:val="20"/>
                <w:szCs w:val="20"/>
                <w:highlight w:val="yellow"/>
              </w:rPr>
              <w:t>Position</w:t>
            </w:r>
          </w:p>
          <w:p w14:paraId="79962DD5" w14:textId="77777777" w:rsidR="000E1223" w:rsidRPr="000E1223" w:rsidRDefault="000E1223" w:rsidP="00583DB5">
            <w:pPr>
              <w:rPr>
                <w:rFonts w:ascii="Verdana" w:hAnsi="Verdana"/>
                <w:b/>
                <w:bCs/>
                <w:sz w:val="20"/>
                <w:szCs w:val="20"/>
              </w:rPr>
            </w:pPr>
            <w:r w:rsidRPr="000E1223">
              <w:rPr>
                <w:rFonts w:ascii="Verdana" w:hAnsi="Verdana"/>
                <w:b/>
                <w:bCs/>
                <w:sz w:val="20"/>
                <w:szCs w:val="20"/>
                <w:highlight w:val="yellow"/>
              </w:rPr>
              <w:t>Name Surname</w:t>
            </w:r>
          </w:p>
          <w:p w14:paraId="11692EEE" w14:textId="43968827" w:rsidR="000E1223" w:rsidRDefault="000E1223" w:rsidP="00583DB5">
            <w:pPr>
              <w:rPr>
                <w:rFonts w:ascii="Verdana" w:hAnsi="Verdana"/>
                <w:b/>
                <w:bCs/>
                <w:sz w:val="20"/>
                <w:szCs w:val="20"/>
                <w:lang w:val="uk-UA"/>
              </w:rPr>
            </w:pPr>
          </w:p>
          <w:p w14:paraId="00F21BF6" w14:textId="63274D09" w:rsidR="000E1223" w:rsidRDefault="000E1223" w:rsidP="00583DB5">
            <w:pPr>
              <w:rPr>
                <w:rFonts w:ascii="Verdana" w:hAnsi="Verdana"/>
                <w:b/>
                <w:bCs/>
                <w:sz w:val="20"/>
                <w:szCs w:val="20"/>
                <w:lang w:val="uk-UA"/>
              </w:rPr>
            </w:pPr>
          </w:p>
          <w:p w14:paraId="0B3A1F54" w14:textId="77777777" w:rsidR="000E1223" w:rsidRPr="000E1223" w:rsidRDefault="000E1223" w:rsidP="00583DB5">
            <w:pPr>
              <w:rPr>
                <w:rFonts w:ascii="Verdana" w:hAnsi="Verdana"/>
                <w:b/>
                <w:bCs/>
                <w:sz w:val="20"/>
                <w:szCs w:val="20"/>
                <w:lang w:val="uk-UA"/>
              </w:rPr>
            </w:pPr>
          </w:p>
          <w:p w14:paraId="4FD09C33" w14:textId="77777777" w:rsidR="000E1223" w:rsidRPr="000E1223" w:rsidRDefault="000E1223" w:rsidP="00583DB5">
            <w:pPr>
              <w:rPr>
                <w:rFonts w:ascii="Verdana" w:hAnsi="Verdana"/>
                <w:b/>
                <w:bCs/>
                <w:sz w:val="20"/>
                <w:szCs w:val="20"/>
                <w:lang w:val="uk-UA"/>
              </w:rPr>
            </w:pPr>
            <w:r w:rsidRPr="000E1223">
              <w:rPr>
                <w:rFonts w:ascii="Verdana" w:hAnsi="Verdana"/>
                <w:b/>
                <w:bCs/>
                <w:sz w:val="20"/>
                <w:szCs w:val="20"/>
                <w:lang w:val="uk-UA"/>
              </w:rPr>
              <w:t>_______________________________</w:t>
            </w:r>
          </w:p>
          <w:permEnd w:id="1177563901"/>
          <w:p w14:paraId="36AEAE35" w14:textId="77777777" w:rsidR="000E1223" w:rsidRDefault="000E1223" w:rsidP="00583DB5">
            <w:pPr>
              <w:rPr>
                <w:rFonts w:ascii="Verdana" w:hAnsi="Verdana"/>
                <w:sz w:val="20"/>
                <w:szCs w:val="20"/>
                <w:lang w:val="ru-RU"/>
              </w:rPr>
            </w:pPr>
          </w:p>
          <w:p w14:paraId="3F4E680A" w14:textId="77777777" w:rsidR="000E1223" w:rsidRDefault="000E1223" w:rsidP="00583DB5">
            <w:pPr>
              <w:rPr>
                <w:rFonts w:ascii="Verdana" w:hAnsi="Verdana"/>
                <w:sz w:val="20"/>
                <w:szCs w:val="20"/>
                <w:lang w:val="ru-RU"/>
              </w:rPr>
            </w:pPr>
          </w:p>
          <w:p w14:paraId="110543B2" w14:textId="665E00B7" w:rsidR="000E1223" w:rsidRPr="000E1223" w:rsidRDefault="000E1223" w:rsidP="00583DB5">
            <w:pPr>
              <w:rPr>
                <w:rFonts w:ascii="Verdana" w:hAnsi="Verdana"/>
                <w:sz w:val="20"/>
                <w:szCs w:val="20"/>
                <w:lang w:val="ru-RU"/>
              </w:rPr>
            </w:pPr>
          </w:p>
        </w:tc>
        <w:tc>
          <w:tcPr>
            <w:tcW w:w="5033" w:type="dxa"/>
          </w:tcPr>
          <w:p w14:paraId="1202BE1C" w14:textId="77777777" w:rsidR="000E1223" w:rsidRPr="000E1223" w:rsidRDefault="000E1223" w:rsidP="00583DB5">
            <w:pPr>
              <w:rPr>
                <w:rFonts w:ascii="Verdana" w:hAnsi="Verdana"/>
                <w:b/>
                <w:bCs/>
                <w:sz w:val="20"/>
                <w:szCs w:val="20"/>
                <w:lang w:val="ru-RU"/>
              </w:rPr>
            </w:pPr>
            <w:permStart w:id="1966821313" w:edGrp="everyone"/>
            <w:r w:rsidRPr="000E1223">
              <w:rPr>
                <w:rFonts w:ascii="Verdana" w:hAnsi="Verdana"/>
                <w:sz w:val="20"/>
                <w:szCs w:val="20"/>
                <w:lang w:val="uk-UA"/>
              </w:rPr>
              <w:t xml:space="preserve">Від </w:t>
            </w:r>
            <w:r w:rsidRPr="000E1223">
              <w:rPr>
                <w:rFonts w:ascii="Verdana" w:hAnsi="Verdana"/>
                <w:b/>
                <w:bCs/>
                <w:sz w:val="20"/>
                <w:szCs w:val="20"/>
                <w:highlight w:val="yellow"/>
                <w:lang w:val="ru-RU"/>
              </w:rPr>
              <w:t>[</w:t>
            </w:r>
            <w:r w:rsidRPr="000E1223">
              <w:rPr>
                <w:rFonts w:ascii="Verdana" w:hAnsi="Verdana"/>
                <w:b/>
                <w:bCs/>
                <w:sz w:val="20"/>
                <w:szCs w:val="20"/>
                <w:highlight w:val="yellow"/>
              </w:rPr>
              <w:t>COMPANY</w:t>
            </w:r>
            <w:r w:rsidRPr="000E1223">
              <w:rPr>
                <w:rFonts w:ascii="Verdana" w:hAnsi="Verdana"/>
                <w:b/>
                <w:bCs/>
                <w:sz w:val="20"/>
                <w:szCs w:val="20"/>
                <w:highlight w:val="yellow"/>
                <w:lang w:val="ru-RU"/>
              </w:rPr>
              <w:t>]</w:t>
            </w:r>
          </w:p>
          <w:p w14:paraId="0E4405BA" w14:textId="77777777" w:rsidR="000E1223" w:rsidRPr="000E1223" w:rsidRDefault="000E1223" w:rsidP="00583DB5">
            <w:pPr>
              <w:rPr>
                <w:rFonts w:ascii="Verdana" w:hAnsi="Verdana"/>
                <w:sz w:val="20"/>
                <w:szCs w:val="20"/>
                <w:highlight w:val="yellow"/>
                <w:lang w:val="uk-UA"/>
              </w:rPr>
            </w:pPr>
            <w:r w:rsidRPr="000E1223">
              <w:rPr>
                <w:rFonts w:ascii="Verdana" w:hAnsi="Verdana"/>
                <w:sz w:val="20"/>
                <w:szCs w:val="20"/>
                <w:highlight w:val="yellow"/>
                <w:lang w:val="uk-UA"/>
              </w:rPr>
              <w:t>посада</w:t>
            </w:r>
          </w:p>
          <w:p w14:paraId="629C63F8" w14:textId="77777777" w:rsidR="000E1223" w:rsidRPr="000E1223" w:rsidRDefault="000E1223" w:rsidP="00583DB5">
            <w:pPr>
              <w:rPr>
                <w:rFonts w:ascii="Verdana" w:hAnsi="Verdana"/>
                <w:b/>
                <w:bCs/>
                <w:sz w:val="20"/>
                <w:szCs w:val="20"/>
                <w:lang w:val="ru-RU"/>
              </w:rPr>
            </w:pPr>
            <w:r w:rsidRPr="000E1223">
              <w:rPr>
                <w:rFonts w:ascii="Verdana" w:hAnsi="Verdana"/>
                <w:b/>
                <w:bCs/>
                <w:sz w:val="20"/>
                <w:szCs w:val="20"/>
                <w:highlight w:val="yellow"/>
                <w:lang w:val="uk-UA"/>
              </w:rPr>
              <w:t>Ім’я Прізвище</w:t>
            </w:r>
          </w:p>
          <w:p w14:paraId="24B4122A" w14:textId="77777777" w:rsidR="000E1223" w:rsidRPr="000E1223" w:rsidRDefault="000E1223" w:rsidP="00583DB5">
            <w:pPr>
              <w:rPr>
                <w:rFonts w:ascii="Verdana" w:hAnsi="Verdana"/>
                <w:b/>
                <w:bCs/>
                <w:sz w:val="20"/>
                <w:szCs w:val="20"/>
                <w:lang w:val="uk-UA"/>
              </w:rPr>
            </w:pPr>
          </w:p>
          <w:p w14:paraId="2B298C68" w14:textId="5C9F7E60" w:rsidR="000E1223" w:rsidRDefault="000E1223" w:rsidP="00583DB5">
            <w:pPr>
              <w:rPr>
                <w:rFonts w:ascii="Verdana" w:hAnsi="Verdana"/>
                <w:b/>
                <w:bCs/>
                <w:sz w:val="20"/>
                <w:szCs w:val="20"/>
                <w:lang w:val="uk-UA"/>
              </w:rPr>
            </w:pPr>
          </w:p>
          <w:p w14:paraId="7AA10F84" w14:textId="77777777" w:rsidR="000E1223" w:rsidRPr="000E1223" w:rsidRDefault="000E1223" w:rsidP="00583DB5">
            <w:pPr>
              <w:rPr>
                <w:rFonts w:ascii="Verdana" w:hAnsi="Verdana"/>
                <w:b/>
                <w:bCs/>
                <w:sz w:val="20"/>
                <w:szCs w:val="20"/>
                <w:lang w:val="uk-UA"/>
              </w:rPr>
            </w:pPr>
          </w:p>
          <w:p w14:paraId="73FC3FA1" w14:textId="77777777" w:rsidR="000E1223" w:rsidRPr="000E1223" w:rsidRDefault="000E1223" w:rsidP="00583DB5">
            <w:pPr>
              <w:rPr>
                <w:rFonts w:ascii="Verdana" w:hAnsi="Verdana"/>
                <w:b/>
                <w:bCs/>
                <w:sz w:val="20"/>
                <w:szCs w:val="20"/>
                <w:lang w:val="uk-UA"/>
              </w:rPr>
            </w:pPr>
            <w:r w:rsidRPr="000E1223">
              <w:rPr>
                <w:rFonts w:ascii="Verdana" w:hAnsi="Verdana"/>
                <w:b/>
                <w:bCs/>
                <w:sz w:val="20"/>
                <w:szCs w:val="20"/>
                <w:lang w:val="uk-UA"/>
              </w:rPr>
              <w:t>_______________________________</w:t>
            </w:r>
          </w:p>
          <w:permEnd w:id="1966821313"/>
          <w:p w14:paraId="54BEBE94" w14:textId="77777777" w:rsidR="000E1223" w:rsidRDefault="000E1223" w:rsidP="00583DB5">
            <w:pPr>
              <w:spacing w:line="312" w:lineRule="auto"/>
              <w:rPr>
                <w:rFonts w:ascii="Verdana" w:hAnsi="Verdana"/>
                <w:sz w:val="20"/>
                <w:szCs w:val="20"/>
                <w:lang w:val="uk-UA"/>
              </w:rPr>
            </w:pPr>
          </w:p>
          <w:p w14:paraId="2F21F921" w14:textId="0F413C9B" w:rsidR="009C76CB" w:rsidRPr="000E1223" w:rsidRDefault="009C76CB" w:rsidP="00583DB5">
            <w:pPr>
              <w:spacing w:line="312" w:lineRule="auto"/>
              <w:rPr>
                <w:rFonts w:ascii="Verdana" w:hAnsi="Verdana"/>
                <w:sz w:val="20"/>
                <w:szCs w:val="20"/>
                <w:lang w:val="uk-UA"/>
              </w:rPr>
            </w:pPr>
          </w:p>
        </w:tc>
      </w:tr>
    </w:tbl>
    <w:p w14:paraId="26D77756" w14:textId="6E5CB887" w:rsidR="001E0084" w:rsidRPr="00575410" w:rsidRDefault="001E0084" w:rsidP="3600B7E8">
      <w:pPr>
        <w:spacing w:line="312" w:lineRule="auto"/>
        <w:rPr>
          <w:rFonts w:ascii="Verdana" w:eastAsia="Verdana" w:hAnsi="Verdana" w:cs="Verdana"/>
          <w:sz w:val="18"/>
          <w:szCs w:val="18"/>
          <w:lang w:val="uk-UA"/>
        </w:rPr>
      </w:pPr>
    </w:p>
    <w:sectPr w:rsidR="001E0084" w:rsidRPr="00575410" w:rsidSect="00D767AE">
      <w:headerReference w:type="default" r:id="rId13"/>
      <w:footerReference w:type="default" r:id="rId1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1F832" w14:textId="77777777" w:rsidR="0086519A" w:rsidRDefault="0086519A" w:rsidP="002F1AC5">
      <w:r>
        <w:separator/>
      </w:r>
    </w:p>
  </w:endnote>
  <w:endnote w:type="continuationSeparator" w:id="0">
    <w:p w14:paraId="21838E2C" w14:textId="77777777" w:rsidR="0086519A" w:rsidRDefault="0086519A" w:rsidP="002F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9F406" w14:textId="1F8D89D9" w:rsidR="00547454" w:rsidRDefault="00547454">
    <w:pPr>
      <w:pStyle w:val="Footer"/>
    </w:pPr>
    <w:r>
      <w:rPr>
        <w:rStyle w:val="FootnoteReference"/>
      </w:rPr>
      <w:footnoteRef/>
    </w:r>
    <w:r>
      <w:t xml:space="preserve"> </w:t>
    </w:r>
    <w:hyperlink r:id="rId1" w:history="1">
      <w:r w:rsidRPr="00FE7FB9">
        <w:rPr>
          <w:rStyle w:val="Hyperlink"/>
          <w:rFonts w:ascii="Verdana" w:hAnsi="Verdana"/>
          <w:sz w:val="16"/>
          <w:szCs w:val="16"/>
          <w:lang w:val="uk-UA"/>
        </w:rPr>
        <w:t>Офіційні умови</w:t>
      </w:r>
      <w:r w:rsidRPr="00FE7FB9">
        <w:rPr>
          <w:rStyle w:val="Hyperlink"/>
          <w:rFonts w:ascii="Verdana" w:hAnsi="Verdana"/>
          <w:sz w:val="16"/>
          <w:szCs w:val="16"/>
        </w:rPr>
        <w:t xml:space="preserve"> Про</w:t>
      </w:r>
      <w:r w:rsidRPr="00FE7FB9">
        <w:rPr>
          <w:rStyle w:val="Hyperlink"/>
          <w:rFonts w:ascii="Verdana" w:hAnsi="Verdana"/>
          <w:sz w:val="16"/>
          <w:szCs w:val="16"/>
          <w:lang w:val="uk-UA"/>
        </w:rPr>
        <w:t>є</w:t>
      </w:r>
      <w:r w:rsidRPr="00FE7FB9">
        <w:rPr>
          <w:rStyle w:val="Hyperlink"/>
          <w:rFonts w:ascii="Verdana" w:hAnsi="Verdana"/>
          <w:sz w:val="16"/>
          <w:szCs w:val="16"/>
        </w:rPr>
        <w:t>кту п</w:t>
      </w:r>
      <w:r w:rsidRPr="00FE7FB9">
        <w:rPr>
          <w:rStyle w:val="Hyperlink"/>
          <w:rFonts w:ascii="Verdana" w:hAnsi="Verdana"/>
          <w:sz w:val="16"/>
          <w:szCs w:val="16"/>
          <w:lang w:val="uk-UA"/>
        </w:rPr>
        <w:t>і</w:t>
      </w:r>
      <w:r w:rsidRPr="00FE7FB9">
        <w:rPr>
          <w:rStyle w:val="Hyperlink"/>
          <w:rFonts w:ascii="Verdana" w:hAnsi="Verdana"/>
          <w:sz w:val="16"/>
          <w:szCs w:val="16"/>
        </w:rPr>
        <w:t>дтримки малих фермер</w:t>
      </w:r>
      <w:r w:rsidRPr="00FE7FB9">
        <w:rPr>
          <w:rStyle w:val="Hyperlink"/>
          <w:rFonts w:ascii="Verdana" w:hAnsi="Verdana"/>
          <w:sz w:val="16"/>
          <w:szCs w:val="16"/>
          <w:lang w:val="uk-UA"/>
        </w:rPr>
        <w:t>ів</w:t>
      </w:r>
      <w:r w:rsidR="00FE7FB9" w:rsidRPr="00FE7FB9">
        <w:rPr>
          <w:rStyle w:val="Hyperlink"/>
          <w:rFonts w:ascii="Verdana" w:hAnsi="Verdana"/>
          <w:sz w:val="16"/>
          <w:szCs w:val="16"/>
          <w:lang w:val="uk-UA"/>
        </w:rPr>
        <w:t xml:space="preserve"> 2024</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E9EDC" w14:textId="77777777" w:rsidR="0086519A" w:rsidRDefault="0086519A" w:rsidP="002F1AC5">
      <w:r>
        <w:separator/>
      </w:r>
    </w:p>
  </w:footnote>
  <w:footnote w:type="continuationSeparator" w:id="0">
    <w:p w14:paraId="25E87CB8" w14:textId="77777777" w:rsidR="0086519A" w:rsidRDefault="0086519A" w:rsidP="002F1AC5">
      <w:r>
        <w:continuationSeparator/>
      </w:r>
    </w:p>
  </w:footnote>
  <w:footnote w:id="1">
    <w:p w14:paraId="64F8ECB0" w14:textId="188157FC" w:rsidR="002F1AC5" w:rsidRPr="00936E15" w:rsidRDefault="002F1AC5">
      <w:pPr>
        <w:pStyle w:val="FootnoteText"/>
        <w:rPr>
          <w:rFonts w:ascii="Verdana" w:hAnsi="Verdana"/>
          <w:sz w:val="16"/>
          <w:szCs w:val="16"/>
          <w:lang w:val="uk-U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DF7B" w14:textId="77777777" w:rsidR="002F1AC5" w:rsidRDefault="002F1AC5" w:rsidP="002F1AC5">
    <w:pPr>
      <w:pStyle w:val="Header"/>
    </w:pPr>
    <w:r>
      <w:rPr>
        <w:noProof/>
      </w:rPr>
      <w:drawing>
        <wp:anchor distT="0" distB="0" distL="114300" distR="114300" simplePos="0" relativeHeight="251659264" behindDoc="1" locked="0" layoutInCell="1" allowOverlap="1" wp14:anchorId="36B667EC" wp14:editId="0EBD9457">
          <wp:simplePos x="0" y="0"/>
          <wp:positionH relativeFrom="column">
            <wp:posOffset>3944620</wp:posOffset>
          </wp:positionH>
          <wp:positionV relativeFrom="paragraph">
            <wp:posOffset>88900</wp:posOffset>
          </wp:positionV>
          <wp:extent cx="2100886" cy="509923"/>
          <wp:effectExtent l="0" t="0" r="0" b="4445"/>
          <wp:wrapNone/>
          <wp:docPr id="33" name="Рисунок 3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descr="Изображение выглядит как текст&#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0886" cy="50992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9F08BA6" wp14:editId="0A2E7343">
          <wp:extent cx="2582210" cy="666000"/>
          <wp:effectExtent l="0" t="0" r="0" b="0"/>
          <wp:docPr id="34" name="Рисунок 34"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descr="Изображение выглядит как текст&#10;&#10;Автоматически созданное описание"/>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2210" cy="666000"/>
                  </a:xfrm>
                  <a:prstGeom prst="rect">
                    <a:avLst/>
                  </a:prstGeom>
                  <a:noFill/>
                  <a:ln>
                    <a:noFill/>
                  </a:ln>
                </pic:spPr>
              </pic:pic>
            </a:graphicData>
          </a:graphic>
        </wp:inline>
      </w:drawing>
    </w:r>
  </w:p>
  <w:p w14:paraId="28A1EECD" w14:textId="77777777" w:rsidR="002F1AC5" w:rsidRDefault="002F1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BD0"/>
    <w:multiLevelType w:val="hybridMultilevel"/>
    <w:tmpl w:val="9BF4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B67EEB"/>
    <w:multiLevelType w:val="hybridMultilevel"/>
    <w:tmpl w:val="BEF43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934000"/>
    <w:multiLevelType w:val="hybridMultilevel"/>
    <w:tmpl w:val="A31E4C1C"/>
    <w:lvl w:ilvl="0" w:tplc="AB9C20CC">
      <w:numFmt w:val="bullet"/>
      <w:lvlText w:val="-"/>
      <w:lvlJc w:val="left"/>
      <w:pPr>
        <w:ind w:left="720" w:hanging="360"/>
      </w:pPr>
      <w:rPr>
        <w:rFonts w:ascii="Verdana" w:eastAsia="Verdana" w:hAnsi="Verdana" w:cs="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BF6C28"/>
    <w:multiLevelType w:val="hybridMultilevel"/>
    <w:tmpl w:val="356E0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C011EE"/>
    <w:multiLevelType w:val="hybridMultilevel"/>
    <w:tmpl w:val="05642DD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15:restartNumberingAfterBreak="0">
    <w:nsid w:val="3E3C35FC"/>
    <w:multiLevelType w:val="hybridMultilevel"/>
    <w:tmpl w:val="6EC872F2"/>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614DBF"/>
    <w:multiLevelType w:val="hybridMultilevel"/>
    <w:tmpl w:val="6C161A94"/>
    <w:lvl w:ilvl="0" w:tplc="AF028AD4">
      <w:numFmt w:val="bullet"/>
      <w:lvlText w:val="-"/>
      <w:lvlJc w:val="left"/>
      <w:pPr>
        <w:ind w:left="720" w:hanging="360"/>
      </w:pPr>
      <w:rPr>
        <w:rFonts w:ascii="Verdana" w:eastAsiaTheme="minorHAnsi" w:hAnsi="Verdana"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52449F"/>
    <w:multiLevelType w:val="hybridMultilevel"/>
    <w:tmpl w:val="02C812F0"/>
    <w:lvl w:ilvl="0" w:tplc="04190001">
      <w:start w:val="1"/>
      <w:numFmt w:val="bullet"/>
      <w:lvlText w:val=""/>
      <w:lvlJc w:val="left"/>
      <w:pPr>
        <w:ind w:left="720" w:hanging="360"/>
      </w:pPr>
      <w:rPr>
        <w:rFonts w:ascii="Symbol" w:hAnsi="Symbol" w:hint="default"/>
      </w:rPr>
    </w:lvl>
    <w:lvl w:ilvl="1" w:tplc="E88E4A78">
      <w:numFmt w:val="bullet"/>
      <w:lvlText w:val="•"/>
      <w:lvlJc w:val="left"/>
      <w:pPr>
        <w:ind w:left="1790" w:hanging="710"/>
      </w:pPr>
      <w:rPr>
        <w:rFonts w:ascii="Verdana" w:eastAsiaTheme="minorHAnsi" w:hAnsi="Verdana"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593261"/>
    <w:multiLevelType w:val="hybridMultilevel"/>
    <w:tmpl w:val="D81063FA"/>
    <w:lvl w:ilvl="0" w:tplc="AB9C20CC">
      <w:numFmt w:val="bullet"/>
      <w:lvlText w:val="-"/>
      <w:lvlJc w:val="left"/>
      <w:pPr>
        <w:ind w:left="720" w:hanging="360"/>
      </w:pPr>
      <w:rPr>
        <w:rFonts w:ascii="Verdana" w:eastAsia="Verdana" w:hAnsi="Verdana" w:cs="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DA296F"/>
    <w:multiLevelType w:val="hybridMultilevel"/>
    <w:tmpl w:val="631EE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25606749">
    <w:abstractNumId w:val="9"/>
  </w:num>
  <w:num w:numId="2" w16cid:durableId="24598215">
    <w:abstractNumId w:val="3"/>
  </w:num>
  <w:num w:numId="3" w16cid:durableId="203643267">
    <w:abstractNumId w:val="0"/>
  </w:num>
  <w:num w:numId="4" w16cid:durableId="8340140">
    <w:abstractNumId w:val="7"/>
  </w:num>
  <w:num w:numId="5" w16cid:durableId="2076198868">
    <w:abstractNumId w:val="1"/>
  </w:num>
  <w:num w:numId="6" w16cid:durableId="1925020748">
    <w:abstractNumId w:val="4"/>
  </w:num>
  <w:num w:numId="7" w16cid:durableId="425733375">
    <w:abstractNumId w:val="6"/>
  </w:num>
  <w:num w:numId="8" w16cid:durableId="394476157">
    <w:abstractNumId w:val="5"/>
  </w:num>
  <w:num w:numId="9" w16cid:durableId="1066804003">
    <w:abstractNumId w:val="2"/>
  </w:num>
  <w:num w:numId="10" w16cid:durableId="1120757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67"/>
    <w:rsid w:val="00051A04"/>
    <w:rsid w:val="00071111"/>
    <w:rsid w:val="0008013D"/>
    <w:rsid w:val="000E1223"/>
    <w:rsid w:val="000E1F43"/>
    <w:rsid w:val="001051BD"/>
    <w:rsid w:val="00116832"/>
    <w:rsid w:val="0011759D"/>
    <w:rsid w:val="001E0084"/>
    <w:rsid w:val="001F0C19"/>
    <w:rsid w:val="001F5AAE"/>
    <w:rsid w:val="002010B9"/>
    <w:rsid w:val="00237025"/>
    <w:rsid w:val="00246241"/>
    <w:rsid w:val="00252A15"/>
    <w:rsid w:val="00281097"/>
    <w:rsid w:val="00282106"/>
    <w:rsid w:val="00283A0D"/>
    <w:rsid w:val="00293559"/>
    <w:rsid w:val="00295926"/>
    <w:rsid w:val="002B0806"/>
    <w:rsid w:val="002F1AC5"/>
    <w:rsid w:val="002F25B2"/>
    <w:rsid w:val="002F2A64"/>
    <w:rsid w:val="00326315"/>
    <w:rsid w:val="0038358B"/>
    <w:rsid w:val="00394E28"/>
    <w:rsid w:val="00410182"/>
    <w:rsid w:val="00446478"/>
    <w:rsid w:val="0044768E"/>
    <w:rsid w:val="004B55ED"/>
    <w:rsid w:val="004B5BF6"/>
    <w:rsid w:val="004E43D5"/>
    <w:rsid w:val="004F3832"/>
    <w:rsid w:val="00503F4C"/>
    <w:rsid w:val="0051471E"/>
    <w:rsid w:val="00547454"/>
    <w:rsid w:val="00575410"/>
    <w:rsid w:val="00592E19"/>
    <w:rsid w:val="005C33D0"/>
    <w:rsid w:val="005D4467"/>
    <w:rsid w:val="005D67E1"/>
    <w:rsid w:val="006458B7"/>
    <w:rsid w:val="00654CDC"/>
    <w:rsid w:val="006615DE"/>
    <w:rsid w:val="006B7AC6"/>
    <w:rsid w:val="006D4642"/>
    <w:rsid w:val="006E3A53"/>
    <w:rsid w:val="006F0AA4"/>
    <w:rsid w:val="00705D53"/>
    <w:rsid w:val="00740310"/>
    <w:rsid w:val="00740B56"/>
    <w:rsid w:val="007659A2"/>
    <w:rsid w:val="00774576"/>
    <w:rsid w:val="007906F7"/>
    <w:rsid w:val="007907DE"/>
    <w:rsid w:val="00792AAD"/>
    <w:rsid w:val="00816F9A"/>
    <w:rsid w:val="00851910"/>
    <w:rsid w:val="0086519A"/>
    <w:rsid w:val="00882479"/>
    <w:rsid w:val="008B08A2"/>
    <w:rsid w:val="008B0A3F"/>
    <w:rsid w:val="008D428F"/>
    <w:rsid w:val="009227A8"/>
    <w:rsid w:val="00931340"/>
    <w:rsid w:val="00936E15"/>
    <w:rsid w:val="00982788"/>
    <w:rsid w:val="009B247D"/>
    <w:rsid w:val="009C76CB"/>
    <w:rsid w:val="009F206D"/>
    <w:rsid w:val="00A2546C"/>
    <w:rsid w:val="00A5C733"/>
    <w:rsid w:val="00AA0037"/>
    <w:rsid w:val="00AA2886"/>
    <w:rsid w:val="00AB71A5"/>
    <w:rsid w:val="00AF0530"/>
    <w:rsid w:val="00B11CC0"/>
    <w:rsid w:val="00B434B6"/>
    <w:rsid w:val="00B4734B"/>
    <w:rsid w:val="00B62FE6"/>
    <w:rsid w:val="00B84C32"/>
    <w:rsid w:val="00BA2F71"/>
    <w:rsid w:val="00BE6C44"/>
    <w:rsid w:val="00C33673"/>
    <w:rsid w:val="00C55651"/>
    <w:rsid w:val="00C578F9"/>
    <w:rsid w:val="00C77D80"/>
    <w:rsid w:val="00C8531E"/>
    <w:rsid w:val="00C91E5C"/>
    <w:rsid w:val="00CC2905"/>
    <w:rsid w:val="00D37CD5"/>
    <w:rsid w:val="00D767AE"/>
    <w:rsid w:val="00D940CD"/>
    <w:rsid w:val="00DA5372"/>
    <w:rsid w:val="00DB2834"/>
    <w:rsid w:val="00E043CB"/>
    <w:rsid w:val="00E41DBC"/>
    <w:rsid w:val="00E90846"/>
    <w:rsid w:val="00F36E4A"/>
    <w:rsid w:val="00F9677E"/>
    <w:rsid w:val="00FD52F8"/>
    <w:rsid w:val="00FD670C"/>
    <w:rsid w:val="00FE7FB9"/>
    <w:rsid w:val="018DEDC2"/>
    <w:rsid w:val="021141AA"/>
    <w:rsid w:val="0235F41A"/>
    <w:rsid w:val="0317D10F"/>
    <w:rsid w:val="0389ABA9"/>
    <w:rsid w:val="060D5B89"/>
    <w:rsid w:val="0749E7C6"/>
    <w:rsid w:val="0806AFAC"/>
    <w:rsid w:val="081B7CA0"/>
    <w:rsid w:val="08DA72FE"/>
    <w:rsid w:val="09A2800D"/>
    <w:rsid w:val="0A8D5567"/>
    <w:rsid w:val="0A9AF94C"/>
    <w:rsid w:val="0A9C97D3"/>
    <w:rsid w:val="0AC8C6A5"/>
    <w:rsid w:val="0C52D4AD"/>
    <w:rsid w:val="0E809131"/>
    <w:rsid w:val="0E821304"/>
    <w:rsid w:val="0EF09787"/>
    <w:rsid w:val="0F383F7D"/>
    <w:rsid w:val="1033F077"/>
    <w:rsid w:val="10EFF1B6"/>
    <w:rsid w:val="1165D31B"/>
    <w:rsid w:val="126599CD"/>
    <w:rsid w:val="1272AA72"/>
    <w:rsid w:val="13BF1CD6"/>
    <w:rsid w:val="1405F586"/>
    <w:rsid w:val="160FE9EC"/>
    <w:rsid w:val="16A63BD2"/>
    <w:rsid w:val="1752E487"/>
    <w:rsid w:val="17C3C246"/>
    <w:rsid w:val="1929DEA9"/>
    <w:rsid w:val="1A35F165"/>
    <w:rsid w:val="1B652DA9"/>
    <w:rsid w:val="1C6986BE"/>
    <w:rsid w:val="1DB86546"/>
    <w:rsid w:val="1E617B83"/>
    <w:rsid w:val="1E9EA281"/>
    <w:rsid w:val="1EA0FF66"/>
    <w:rsid w:val="22463846"/>
    <w:rsid w:val="22E38181"/>
    <w:rsid w:val="23236347"/>
    <w:rsid w:val="23D9A091"/>
    <w:rsid w:val="283C6A88"/>
    <w:rsid w:val="289C13EB"/>
    <w:rsid w:val="2953F830"/>
    <w:rsid w:val="2970BAAB"/>
    <w:rsid w:val="2B63FD2C"/>
    <w:rsid w:val="2BD49FEF"/>
    <w:rsid w:val="2BF538AC"/>
    <w:rsid w:val="2C2403DC"/>
    <w:rsid w:val="2CAA4C4D"/>
    <w:rsid w:val="2DEDA6CB"/>
    <w:rsid w:val="2F716F34"/>
    <w:rsid w:val="2FEDB3AF"/>
    <w:rsid w:val="303A3AD4"/>
    <w:rsid w:val="3119C9F5"/>
    <w:rsid w:val="31638B79"/>
    <w:rsid w:val="31FFE473"/>
    <w:rsid w:val="327D8DD2"/>
    <w:rsid w:val="328F5AA2"/>
    <w:rsid w:val="3333993F"/>
    <w:rsid w:val="33603B1D"/>
    <w:rsid w:val="33D3E187"/>
    <w:rsid w:val="354EE4DA"/>
    <w:rsid w:val="35A6C8F7"/>
    <w:rsid w:val="3600B7E8"/>
    <w:rsid w:val="3625042E"/>
    <w:rsid w:val="368D59BD"/>
    <w:rsid w:val="36D83644"/>
    <w:rsid w:val="3766B6AE"/>
    <w:rsid w:val="3797AA09"/>
    <w:rsid w:val="37FE9627"/>
    <w:rsid w:val="3894FFF4"/>
    <w:rsid w:val="39C7F4BD"/>
    <w:rsid w:val="3A3AFADA"/>
    <w:rsid w:val="3A7A22AA"/>
    <w:rsid w:val="3A82CB45"/>
    <w:rsid w:val="3ABF4E85"/>
    <w:rsid w:val="3CC2D75E"/>
    <w:rsid w:val="3DC2EED4"/>
    <w:rsid w:val="3EC75C0C"/>
    <w:rsid w:val="3EDF8590"/>
    <w:rsid w:val="418BAAA3"/>
    <w:rsid w:val="4469EFB4"/>
    <w:rsid w:val="45179CAA"/>
    <w:rsid w:val="4540FDDD"/>
    <w:rsid w:val="467182F4"/>
    <w:rsid w:val="4690AAAE"/>
    <w:rsid w:val="4AC30574"/>
    <w:rsid w:val="4B4A0712"/>
    <w:rsid w:val="4B64985E"/>
    <w:rsid w:val="4C75321E"/>
    <w:rsid w:val="4D421542"/>
    <w:rsid w:val="4E108931"/>
    <w:rsid w:val="4E357268"/>
    <w:rsid w:val="4EAE2CF3"/>
    <w:rsid w:val="4EF2534E"/>
    <w:rsid w:val="4F3752B0"/>
    <w:rsid w:val="4F42826A"/>
    <w:rsid w:val="4F832D10"/>
    <w:rsid w:val="4FA2F533"/>
    <w:rsid w:val="503E07A9"/>
    <w:rsid w:val="51299FA8"/>
    <w:rsid w:val="516B4361"/>
    <w:rsid w:val="5229F410"/>
    <w:rsid w:val="531FECAA"/>
    <w:rsid w:val="537870BD"/>
    <w:rsid w:val="53C5C471"/>
    <w:rsid w:val="55A1048B"/>
    <w:rsid w:val="56CAA242"/>
    <w:rsid w:val="57B551CA"/>
    <w:rsid w:val="580B89B5"/>
    <w:rsid w:val="5936FCFB"/>
    <w:rsid w:val="59814C6F"/>
    <w:rsid w:val="5C10ADD9"/>
    <w:rsid w:val="5C211BB8"/>
    <w:rsid w:val="5CBC56CC"/>
    <w:rsid w:val="5CDD42C2"/>
    <w:rsid w:val="5E6C3E34"/>
    <w:rsid w:val="5EB412B8"/>
    <w:rsid w:val="5EB92CBF"/>
    <w:rsid w:val="5F085A7E"/>
    <w:rsid w:val="5F2360ED"/>
    <w:rsid w:val="6271D2F4"/>
    <w:rsid w:val="6334B429"/>
    <w:rsid w:val="63CDABBF"/>
    <w:rsid w:val="63F1F068"/>
    <w:rsid w:val="643E9C4F"/>
    <w:rsid w:val="657FA622"/>
    <w:rsid w:val="66197714"/>
    <w:rsid w:val="696AD849"/>
    <w:rsid w:val="69E0BCCA"/>
    <w:rsid w:val="6AD76550"/>
    <w:rsid w:val="6AF08456"/>
    <w:rsid w:val="70322B9F"/>
    <w:rsid w:val="71469A54"/>
    <w:rsid w:val="71FFA954"/>
    <w:rsid w:val="733B9985"/>
    <w:rsid w:val="7760CAE7"/>
    <w:rsid w:val="78FC2AA5"/>
    <w:rsid w:val="7BD3891C"/>
    <w:rsid w:val="7C0ED0D5"/>
    <w:rsid w:val="7D6E2670"/>
    <w:rsid w:val="7D9E8751"/>
    <w:rsid w:val="7E3F0B74"/>
    <w:rsid w:val="7E7333EA"/>
    <w:rsid w:val="7E804A39"/>
    <w:rsid w:val="7EE5FE6F"/>
    <w:rsid w:val="7F09F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88517"/>
  <w15:chartTrackingRefBased/>
  <w15:docId w15:val="{FE7C3ADC-A936-3649-BBE9-DE8ADEC7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7AE"/>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F1AC5"/>
    <w:pPr>
      <w:tabs>
        <w:tab w:val="center" w:pos="4677"/>
        <w:tab w:val="right" w:pos="9355"/>
      </w:tabs>
    </w:pPr>
  </w:style>
  <w:style w:type="character" w:customStyle="1" w:styleId="HeaderChar">
    <w:name w:val="Header Char"/>
    <w:basedOn w:val="DefaultParagraphFont"/>
    <w:link w:val="Header"/>
    <w:uiPriority w:val="99"/>
    <w:rsid w:val="002F1AC5"/>
  </w:style>
  <w:style w:type="paragraph" w:styleId="Footer">
    <w:name w:val="footer"/>
    <w:basedOn w:val="Normal"/>
    <w:link w:val="FooterChar"/>
    <w:uiPriority w:val="99"/>
    <w:unhideWhenUsed/>
    <w:rsid w:val="002F1AC5"/>
    <w:pPr>
      <w:tabs>
        <w:tab w:val="center" w:pos="4677"/>
        <w:tab w:val="right" w:pos="9355"/>
      </w:tabs>
    </w:pPr>
  </w:style>
  <w:style w:type="character" w:customStyle="1" w:styleId="FooterChar">
    <w:name w:val="Footer Char"/>
    <w:basedOn w:val="DefaultParagraphFont"/>
    <w:link w:val="Footer"/>
    <w:uiPriority w:val="99"/>
    <w:rsid w:val="002F1AC5"/>
  </w:style>
  <w:style w:type="paragraph" w:styleId="FootnoteText">
    <w:name w:val="footnote text"/>
    <w:basedOn w:val="Normal"/>
    <w:link w:val="FootnoteTextChar"/>
    <w:uiPriority w:val="99"/>
    <w:semiHidden/>
    <w:unhideWhenUsed/>
    <w:rsid w:val="002F1AC5"/>
    <w:rPr>
      <w:sz w:val="20"/>
      <w:szCs w:val="20"/>
    </w:rPr>
  </w:style>
  <w:style w:type="character" w:customStyle="1" w:styleId="FootnoteTextChar">
    <w:name w:val="Footnote Text Char"/>
    <w:basedOn w:val="DefaultParagraphFont"/>
    <w:link w:val="FootnoteText"/>
    <w:uiPriority w:val="99"/>
    <w:semiHidden/>
    <w:rsid w:val="002F1AC5"/>
    <w:rPr>
      <w:sz w:val="20"/>
      <w:szCs w:val="20"/>
    </w:rPr>
  </w:style>
  <w:style w:type="character" w:styleId="FootnoteReference">
    <w:name w:val="footnote reference"/>
    <w:basedOn w:val="DefaultParagraphFont"/>
    <w:uiPriority w:val="99"/>
    <w:semiHidden/>
    <w:unhideWhenUsed/>
    <w:rsid w:val="002F1AC5"/>
    <w:rPr>
      <w:vertAlign w:val="superscript"/>
    </w:rPr>
  </w:style>
  <w:style w:type="character" w:styleId="PlaceholderText">
    <w:name w:val="Placeholder Text"/>
    <w:basedOn w:val="DefaultParagraphFont"/>
    <w:uiPriority w:val="99"/>
    <w:semiHidden/>
    <w:rsid w:val="002F1AC5"/>
    <w:rPr>
      <w:color w:val="808080"/>
    </w:rPr>
  </w:style>
  <w:style w:type="character" w:customStyle="1" w:styleId="1">
    <w:name w:val="Стиль1"/>
    <w:basedOn w:val="DefaultParagraphFont"/>
    <w:uiPriority w:val="1"/>
    <w:rsid w:val="00CC2905"/>
    <w:rPr>
      <w:rFonts w:ascii="Verdana" w:hAnsi="Verdana"/>
      <w:b/>
    </w:rPr>
  </w:style>
  <w:style w:type="character" w:customStyle="1" w:styleId="2">
    <w:name w:val="Стиль2"/>
    <w:basedOn w:val="DefaultParagraphFont"/>
    <w:uiPriority w:val="1"/>
    <w:rsid w:val="00CC2905"/>
    <w:rPr>
      <w:rFonts w:ascii="Verdana" w:hAnsi="Verdana"/>
      <w:b/>
    </w:rPr>
  </w:style>
  <w:style w:type="character" w:customStyle="1" w:styleId="3">
    <w:name w:val="Стиль3"/>
    <w:basedOn w:val="DefaultParagraphFont"/>
    <w:uiPriority w:val="1"/>
    <w:rsid w:val="00CC2905"/>
    <w:rPr>
      <w:rFonts w:ascii="Verdana" w:hAnsi="Verdana"/>
      <w:b/>
    </w:rPr>
  </w:style>
  <w:style w:type="character" w:customStyle="1" w:styleId="4">
    <w:name w:val="Стиль4"/>
    <w:basedOn w:val="DefaultParagraphFont"/>
    <w:uiPriority w:val="1"/>
    <w:rsid w:val="00CC2905"/>
    <w:rPr>
      <w:rFonts w:ascii="Verdana" w:hAnsi="Verdana"/>
      <w:b/>
      <w:sz w:val="20"/>
    </w:rPr>
  </w:style>
  <w:style w:type="character" w:customStyle="1" w:styleId="5">
    <w:name w:val="Стиль5"/>
    <w:basedOn w:val="DefaultParagraphFont"/>
    <w:uiPriority w:val="1"/>
    <w:rsid w:val="00CC2905"/>
    <w:rPr>
      <w:rFonts w:ascii="Verdana" w:hAnsi="Verdana"/>
      <w:b/>
      <w:sz w:val="20"/>
    </w:rPr>
  </w:style>
  <w:style w:type="character" w:customStyle="1" w:styleId="6">
    <w:name w:val="Стиль6"/>
    <w:basedOn w:val="DefaultParagraphFont"/>
    <w:uiPriority w:val="1"/>
    <w:rsid w:val="00CC2905"/>
    <w:rPr>
      <w:rFonts w:ascii="Verdana" w:hAnsi="Verdana"/>
      <w:b/>
      <w:sz w:val="20"/>
    </w:rPr>
  </w:style>
  <w:style w:type="table" w:styleId="TableGrid">
    <w:name w:val="Table Grid"/>
    <w:basedOn w:val="TableNormal"/>
    <w:uiPriority w:val="39"/>
    <w:rsid w:val="000E122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06F7"/>
    <w:rPr>
      <w:color w:val="605E5C"/>
      <w:shd w:val="clear" w:color="auto" w:fill="E1DFDD"/>
    </w:rPr>
  </w:style>
  <w:style w:type="paragraph" w:customStyle="1" w:styleId="Default">
    <w:name w:val="Default"/>
    <w:rsid w:val="006D4642"/>
    <w:pPr>
      <w:autoSpaceDE w:val="0"/>
      <w:autoSpaceDN w:val="0"/>
      <w:adjustRightInd w:val="0"/>
    </w:pPr>
    <w:rPr>
      <w:rFonts w:ascii="Verdana" w:hAnsi="Verdana" w:cs="Verdana"/>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ausoj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nausoj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donausoja.org/wp-content/uploads/2024/02/2024_Donau-Soja_Ofiziini-umovy_Nasinnevyi-projec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C8BDF803B141188895725317417651"/>
        <w:category>
          <w:name w:val="Общие"/>
          <w:gallery w:val="placeholder"/>
        </w:category>
        <w:types>
          <w:type w:val="bbPlcHdr"/>
        </w:types>
        <w:behaviors>
          <w:behavior w:val="content"/>
        </w:behaviors>
        <w:guid w:val="{ED2D6134-D340-42C3-BEF9-B0699B44FBE7}"/>
      </w:docPartPr>
      <w:docPartBody>
        <w:p w:rsidR="000C0EFE" w:rsidRDefault="002E74CE" w:rsidP="002E74CE">
          <w:pPr>
            <w:pStyle w:val="7DC8BDF803B141188895725317417651"/>
          </w:pPr>
          <w:r w:rsidRPr="00575410">
            <w:rPr>
              <w:rStyle w:val="PlaceholderText"/>
              <w:rFonts w:ascii="Verdana" w:hAnsi="Verdana" w:cstheme="minorHAnsi"/>
              <w:sz w:val="18"/>
              <w:szCs w:val="18"/>
              <w:lang w:val="uk-UA"/>
            </w:rPr>
            <w:t>Місце для тексту</w:t>
          </w:r>
        </w:p>
      </w:docPartBody>
    </w:docPart>
    <w:docPart>
      <w:docPartPr>
        <w:name w:val="0A12C16E43AB4E96B5B0AF5C815984D1"/>
        <w:category>
          <w:name w:val="Общие"/>
          <w:gallery w:val="placeholder"/>
        </w:category>
        <w:types>
          <w:type w:val="bbPlcHdr"/>
        </w:types>
        <w:behaviors>
          <w:behavior w:val="content"/>
        </w:behaviors>
        <w:guid w:val="{3ED2E0C2-8688-43F2-9BB9-BF94AF34EE74}"/>
      </w:docPartPr>
      <w:docPartBody>
        <w:p w:rsidR="000C0EFE" w:rsidRDefault="002E74CE" w:rsidP="002E74CE">
          <w:pPr>
            <w:pStyle w:val="0A12C16E43AB4E96B5B0AF5C815984D1"/>
          </w:pPr>
          <w:r w:rsidRPr="00575410">
            <w:rPr>
              <w:rStyle w:val="PlaceholderText"/>
              <w:rFonts w:ascii="Verdana" w:hAnsi="Verdana" w:cstheme="minorHAnsi"/>
              <w:sz w:val="18"/>
              <w:szCs w:val="18"/>
              <w:lang w:val="uk-UA"/>
            </w:rPr>
            <w:t>Місце для вводу тексту</w:t>
          </w:r>
        </w:p>
      </w:docPartBody>
    </w:docPart>
    <w:docPart>
      <w:docPartPr>
        <w:name w:val="AEC6033639CD49358F60C4044995FA14"/>
        <w:category>
          <w:name w:val="Общие"/>
          <w:gallery w:val="placeholder"/>
        </w:category>
        <w:types>
          <w:type w:val="bbPlcHdr"/>
        </w:types>
        <w:behaviors>
          <w:behavior w:val="content"/>
        </w:behaviors>
        <w:guid w:val="{AF541011-D90E-4915-9210-C4656FFC2733}"/>
      </w:docPartPr>
      <w:docPartBody>
        <w:p w:rsidR="000C0EFE" w:rsidRDefault="002E74CE" w:rsidP="002E74CE">
          <w:pPr>
            <w:pStyle w:val="AEC6033639CD49358F60C4044995FA14"/>
          </w:pPr>
          <w:r w:rsidRPr="00575410">
            <w:rPr>
              <w:rStyle w:val="PlaceholderText"/>
              <w:rFonts w:ascii="Verdana" w:hAnsi="Verdana" w:cstheme="minorHAnsi"/>
              <w:sz w:val="18"/>
              <w:szCs w:val="18"/>
              <w:lang w:val="uk-UA"/>
            </w:rPr>
            <w:t>Місце для вводу тексту</w:t>
          </w:r>
        </w:p>
      </w:docPartBody>
    </w:docPart>
    <w:docPart>
      <w:docPartPr>
        <w:name w:val="A9C25151528A4757836C3356200D7BF6"/>
        <w:category>
          <w:name w:val="Общие"/>
          <w:gallery w:val="placeholder"/>
        </w:category>
        <w:types>
          <w:type w:val="bbPlcHdr"/>
        </w:types>
        <w:behaviors>
          <w:behavior w:val="content"/>
        </w:behaviors>
        <w:guid w:val="{CF8242C8-F89D-4785-A1E0-B9DE9DCAC1E6}"/>
      </w:docPartPr>
      <w:docPartBody>
        <w:p w:rsidR="000C0EFE" w:rsidRDefault="002E74CE" w:rsidP="002E74CE">
          <w:pPr>
            <w:pStyle w:val="A9C25151528A4757836C3356200D7BF6"/>
          </w:pPr>
          <w:r w:rsidRPr="00575410">
            <w:rPr>
              <w:rStyle w:val="PlaceholderText"/>
              <w:rFonts w:ascii="Verdana" w:hAnsi="Verdana" w:cstheme="minorHAnsi"/>
              <w:sz w:val="18"/>
              <w:szCs w:val="18"/>
              <w:lang w:val="uk-UA"/>
            </w:rPr>
            <w:t>Прізвище</w:t>
          </w:r>
        </w:p>
      </w:docPartBody>
    </w:docPart>
    <w:docPart>
      <w:docPartPr>
        <w:name w:val="73873A29A12C426DA8007D446BF54C73"/>
        <w:category>
          <w:name w:val="Общие"/>
          <w:gallery w:val="placeholder"/>
        </w:category>
        <w:types>
          <w:type w:val="bbPlcHdr"/>
        </w:types>
        <w:behaviors>
          <w:behavior w:val="content"/>
        </w:behaviors>
        <w:guid w:val="{6A170F0F-D418-4CC8-B206-5049DB018A71}"/>
      </w:docPartPr>
      <w:docPartBody>
        <w:p w:rsidR="000C0EFE" w:rsidRDefault="002E74CE" w:rsidP="002E74CE">
          <w:pPr>
            <w:pStyle w:val="73873A29A12C426DA8007D446BF54C73"/>
          </w:pPr>
          <w:r w:rsidRPr="00575410">
            <w:rPr>
              <w:rStyle w:val="PlaceholderText"/>
              <w:rFonts w:ascii="Verdana" w:hAnsi="Verdana" w:cstheme="minorHAnsi"/>
              <w:sz w:val="18"/>
              <w:szCs w:val="18"/>
              <w:lang w:val="uk-UA"/>
            </w:rPr>
            <w:t>Місце для вводу тексту</w:t>
          </w:r>
        </w:p>
      </w:docPartBody>
    </w:docPart>
    <w:docPart>
      <w:docPartPr>
        <w:name w:val="643898DEF6E64A719C418263C41F8621"/>
        <w:category>
          <w:name w:val="Общие"/>
          <w:gallery w:val="placeholder"/>
        </w:category>
        <w:types>
          <w:type w:val="bbPlcHdr"/>
        </w:types>
        <w:behaviors>
          <w:behavior w:val="content"/>
        </w:behaviors>
        <w:guid w:val="{D7C25277-275A-4E2E-9AD5-5E8438E06EA2}"/>
      </w:docPartPr>
      <w:docPartBody>
        <w:p w:rsidR="000C0EFE" w:rsidRDefault="002E74CE" w:rsidP="002E74CE">
          <w:pPr>
            <w:pStyle w:val="643898DEF6E64A719C418263C41F8621"/>
          </w:pPr>
          <w:r w:rsidRPr="00575410">
            <w:rPr>
              <w:rStyle w:val="PlaceholderText"/>
              <w:rFonts w:ascii="Verdana" w:hAnsi="Verdana" w:cstheme="minorHAnsi"/>
              <w:sz w:val="18"/>
              <w:szCs w:val="18"/>
              <w:lang w:val="uk-UA"/>
            </w:rPr>
            <w:t>Місце для вводу тексту</w:t>
          </w:r>
        </w:p>
      </w:docPartBody>
    </w:docPart>
    <w:docPart>
      <w:docPartPr>
        <w:name w:val="05DE24F762144F2A96B48301E2550CD0"/>
        <w:category>
          <w:name w:val="Общие"/>
          <w:gallery w:val="placeholder"/>
        </w:category>
        <w:types>
          <w:type w:val="bbPlcHdr"/>
        </w:types>
        <w:behaviors>
          <w:behavior w:val="content"/>
        </w:behaviors>
        <w:guid w:val="{FEF5DE79-609B-42B7-B36E-A5596A0DCDFE}"/>
      </w:docPartPr>
      <w:docPartBody>
        <w:p w:rsidR="000C0EFE" w:rsidRDefault="002E74CE" w:rsidP="002E74CE">
          <w:pPr>
            <w:pStyle w:val="05DE24F762144F2A96B48301E2550CD0"/>
          </w:pPr>
          <w:r w:rsidRPr="00575410">
            <w:rPr>
              <w:rStyle w:val="PlaceholderText"/>
              <w:rFonts w:ascii="Verdana" w:hAnsi="Verdana" w:cstheme="minorHAnsi"/>
              <w:sz w:val="18"/>
              <w:szCs w:val="18"/>
              <w:lang w:val="uk-UA"/>
            </w:rPr>
            <w:t>Ім</w:t>
          </w:r>
          <w:r w:rsidRPr="00575410">
            <w:rPr>
              <w:rStyle w:val="PlaceholderText"/>
              <w:rFonts w:ascii="Verdana" w:hAnsi="Verdana" w:cstheme="minorHAnsi"/>
              <w:sz w:val="18"/>
              <w:szCs w:val="18"/>
            </w:rPr>
            <w:t>’</w:t>
          </w:r>
          <w:r w:rsidRPr="00575410">
            <w:rPr>
              <w:rStyle w:val="PlaceholderText"/>
              <w:rFonts w:ascii="Verdana" w:hAnsi="Verdana" w:cstheme="minorHAnsi"/>
              <w:sz w:val="18"/>
              <w:szCs w:val="18"/>
              <w:lang w:val="uk-UA"/>
            </w:rPr>
            <w:t>я</w:t>
          </w:r>
        </w:p>
      </w:docPartBody>
    </w:docPart>
    <w:docPart>
      <w:docPartPr>
        <w:name w:val="B1E18BB04C114FE88C8AD1ACD465362F"/>
        <w:category>
          <w:name w:val="Общие"/>
          <w:gallery w:val="placeholder"/>
        </w:category>
        <w:types>
          <w:type w:val="bbPlcHdr"/>
        </w:types>
        <w:behaviors>
          <w:behavior w:val="content"/>
        </w:behaviors>
        <w:guid w:val="{47ED5D74-0CFD-40BC-ABD1-FB629B7B4EBD}"/>
      </w:docPartPr>
      <w:docPartBody>
        <w:p w:rsidR="000C0EFE" w:rsidRDefault="002E74CE" w:rsidP="002E74CE">
          <w:pPr>
            <w:pStyle w:val="B1E18BB04C114FE88C8AD1ACD465362F"/>
          </w:pPr>
          <w:r w:rsidRPr="00575410">
            <w:rPr>
              <w:rStyle w:val="PlaceholderText"/>
              <w:rFonts w:ascii="Verdana" w:hAnsi="Verdana" w:cstheme="minorHAnsi"/>
              <w:sz w:val="18"/>
              <w:szCs w:val="18"/>
              <w:lang w:val="uk-UA"/>
            </w:rPr>
            <w:t>По батькові</w:t>
          </w:r>
        </w:p>
      </w:docPartBody>
    </w:docPart>
    <w:docPart>
      <w:docPartPr>
        <w:name w:val="DDBCEDAB2E71439984D4D405A997BFE7"/>
        <w:category>
          <w:name w:val="Общие"/>
          <w:gallery w:val="placeholder"/>
        </w:category>
        <w:types>
          <w:type w:val="bbPlcHdr"/>
        </w:types>
        <w:behaviors>
          <w:behavior w:val="content"/>
        </w:behaviors>
        <w:guid w:val="{3AF21CDA-C0C4-442A-B2F1-4E18ED2A9CFB}"/>
      </w:docPartPr>
      <w:docPartBody>
        <w:p w:rsidR="00C157FD" w:rsidRDefault="002E74CE" w:rsidP="002E74CE">
          <w:pPr>
            <w:pStyle w:val="DDBCEDAB2E71439984D4D405A997BFE7"/>
          </w:pPr>
          <w:r w:rsidRPr="00575410">
            <w:rPr>
              <w:rStyle w:val="PlaceholderText"/>
              <w:rFonts w:ascii="Verdana" w:hAnsi="Verdana" w:cstheme="minorHAnsi"/>
              <w:sz w:val="18"/>
              <w:szCs w:val="18"/>
              <w:lang w:val="uk-UA"/>
            </w:rPr>
            <w:t>Місце для тексту</w:t>
          </w:r>
        </w:p>
      </w:docPartBody>
    </w:docPart>
    <w:docPart>
      <w:docPartPr>
        <w:name w:val="67579A3F753842FD8ACBB5DB5372AC9F"/>
        <w:category>
          <w:name w:val="Общие"/>
          <w:gallery w:val="placeholder"/>
        </w:category>
        <w:types>
          <w:type w:val="bbPlcHdr"/>
        </w:types>
        <w:behaviors>
          <w:behavior w:val="content"/>
        </w:behaviors>
        <w:guid w:val="{480FC0AA-485E-46A2-B5F8-F33268AA76AD}"/>
      </w:docPartPr>
      <w:docPartBody>
        <w:p w:rsidR="00C157FD" w:rsidRDefault="002E74CE" w:rsidP="002E74CE">
          <w:pPr>
            <w:pStyle w:val="67579A3F753842FD8ACBB5DB5372AC9F"/>
          </w:pPr>
          <w:r w:rsidRPr="00575410">
            <w:rPr>
              <w:rStyle w:val="PlaceholderText"/>
              <w:rFonts w:ascii="Verdana" w:hAnsi="Verdana" w:cstheme="minorHAnsi"/>
              <w:sz w:val="18"/>
              <w:szCs w:val="18"/>
              <w:lang w:val="uk-UA"/>
            </w:rPr>
            <w:t>Місце для тексту</w:t>
          </w:r>
        </w:p>
      </w:docPartBody>
    </w:docPart>
    <w:docPart>
      <w:docPartPr>
        <w:name w:val="FE996A5BC6AE4C52877A514B5F03FFB1"/>
        <w:category>
          <w:name w:val="Общие"/>
          <w:gallery w:val="placeholder"/>
        </w:category>
        <w:types>
          <w:type w:val="bbPlcHdr"/>
        </w:types>
        <w:behaviors>
          <w:behavior w:val="content"/>
        </w:behaviors>
        <w:guid w:val="{36731317-1E73-4E68-8880-B9A176BED033}"/>
      </w:docPartPr>
      <w:docPartBody>
        <w:p w:rsidR="00C157FD" w:rsidRDefault="002E74CE" w:rsidP="002E74CE">
          <w:pPr>
            <w:pStyle w:val="FE996A5BC6AE4C52877A514B5F03FFB1"/>
          </w:pPr>
          <w:r w:rsidRPr="00575410">
            <w:rPr>
              <w:rStyle w:val="PlaceholderText"/>
              <w:rFonts w:ascii="Verdana" w:hAnsi="Verdana" w:cstheme="minorHAnsi"/>
              <w:sz w:val="18"/>
              <w:szCs w:val="18"/>
              <w:lang w:val="uk-UA"/>
            </w:rPr>
            <w:t>Місце для тексту</w:t>
          </w:r>
        </w:p>
      </w:docPartBody>
    </w:docPart>
    <w:docPart>
      <w:docPartPr>
        <w:name w:val="25B1AD91AD3C4EC39E092C9D7D5B32FE"/>
        <w:category>
          <w:name w:val="Общие"/>
          <w:gallery w:val="placeholder"/>
        </w:category>
        <w:types>
          <w:type w:val="bbPlcHdr"/>
        </w:types>
        <w:behaviors>
          <w:behavior w:val="content"/>
        </w:behaviors>
        <w:guid w:val="{B4EEA3B2-DF86-4C86-BFE1-8136601F2F53}"/>
      </w:docPartPr>
      <w:docPartBody>
        <w:p w:rsidR="00C157FD" w:rsidRDefault="002E74CE" w:rsidP="002E74CE">
          <w:pPr>
            <w:pStyle w:val="25B1AD91AD3C4EC39E092C9D7D5B32FE"/>
          </w:pPr>
          <w:r w:rsidRPr="00575410">
            <w:rPr>
              <w:rStyle w:val="PlaceholderText"/>
              <w:rFonts w:ascii="Verdana" w:hAnsi="Verdana" w:cstheme="minorHAnsi"/>
              <w:sz w:val="18"/>
              <w:szCs w:val="18"/>
              <w:lang w:val="uk-UA"/>
            </w:rPr>
            <w:t>Місце для тексту</w:t>
          </w:r>
        </w:p>
      </w:docPartBody>
    </w:docPart>
    <w:docPart>
      <w:docPartPr>
        <w:name w:val="03A980BD037B45D6936A7D74E1575226"/>
        <w:category>
          <w:name w:val="Общие"/>
          <w:gallery w:val="placeholder"/>
        </w:category>
        <w:types>
          <w:type w:val="bbPlcHdr"/>
        </w:types>
        <w:behaviors>
          <w:behavior w:val="content"/>
        </w:behaviors>
        <w:guid w:val="{0A463AC2-CF33-48DF-B2D7-3B158F24B77F}"/>
      </w:docPartPr>
      <w:docPartBody>
        <w:p w:rsidR="00D07C41" w:rsidRDefault="00397711" w:rsidP="00397711">
          <w:pPr>
            <w:pStyle w:val="03A980BD037B45D6936A7D74E1575226"/>
          </w:pPr>
          <w:r w:rsidRPr="00575410">
            <w:rPr>
              <w:rStyle w:val="PlaceholderText"/>
              <w:rFonts w:ascii="Verdana" w:hAnsi="Verdana" w:cstheme="minorHAnsi"/>
              <w:sz w:val="18"/>
              <w:szCs w:val="18"/>
              <w:lang w:val="uk-UA"/>
            </w:rPr>
            <w:t>Місце для вводу тексту</w:t>
          </w:r>
        </w:p>
      </w:docPartBody>
    </w:docPart>
    <w:docPart>
      <w:docPartPr>
        <w:name w:val="0E9F3EE61DC845588C0708240C856BD3"/>
        <w:category>
          <w:name w:val="Общие"/>
          <w:gallery w:val="placeholder"/>
        </w:category>
        <w:types>
          <w:type w:val="bbPlcHdr"/>
        </w:types>
        <w:behaviors>
          <w:behavior w:val="content"/>
        </w:behaviors>
        <w:guid w:val="{380C389C-FB48-44F4-8A8C-7A14A971484D}"/>
      </w:docPartPr>
      <w:docPartBody>
        <w:p w:rsidR="00D07C41" w:rsidRDefault="00397711" w:rsidP="00397711">
          <w:pPr>
            <w:pStyle w:val="0E9F3EE61DC845588C0708240C856BD3"/>
          </w:pPr>
          <w:r w:rsidRPr="00575410">
            <w:rPr>
              <w:rStyle w:val="PlaceholderText"/>
              <w:rFonts w:ascii="Verdana" w:hAnsi="Verdana" w:cstheme="minorHAnsi"/>
              <w:sz w:val="18"/>
              <w:szCs w:val="18"/>
              <w:lang w:val="uk-UA"/>
            </w:rPr>
            <w:t>Місце для тексту</w:t>
          </w:r>
        </w:p>
      </w:docPartBody>
    </w:docPart>
    <w:docPart>
      <w:docPartPr>
        <w:name w:val="27FD55AA1F4A48FE97C7D530E7CC70B1"/>
        <w:category>
          <w:name w:val="Общие"/>
          <w:gallery w:val="placeholder"/>
        </w:category>
        <w:types>
          <w:type w:val="bbPlcHdr"/>
        </w:types>
        <w:behaviors>
          <w:behavior w:val="content"/>
        </w:behaviors>
        <w:guid w:val="{D4DC30AE-8728-40CF-9C6B-C9975C346482}"/>
      </w:docPartPr>
      <w:docPartBody>
        <w:p w:rsidR="00D07C41" w:rsidRDefault="00397711" w:rsidP="00397711">
          <w:pPr>
            <w:pStyle w:val="27FD55AA1F4A48FE97C7D530E7CC70B1"/>
          </w:pPr>
          <w:r w:rsidRPr="00575410">
            <w:rPr>
              <w:rStyle w:val="PlaceholderText"/>
              <w:rFonts w:ascii="Verdana" w:hAnsi="Verdana" w:cstheme="minorHAnsi"/>
              <w:sz w:val="18"/>
              <w:szCs w:val="18"/>
              <w:lang w:val="uk-UA"/>
            </w:rPr>
            <w:t>Місце для вводу тексту</w:t>
          </w:r>
        </w:p>
      </w:docPartBody>
    </w:docPart>
    <w:docPart>
      <w:docPartPr>
        <w:name w:val="A311564FC77E48C592D2FFDFE522D164"/>
        <w:category>
          <w:name w:val="Общие"/>
          <w:gallery w:val="placeholder"/>
        </w:category>
        <w:types>
          <w:type w:val="bbPlcHdr"/>
        </w:types>
        <w:behaviors>
          <w:behavior w:val="content"/>
        </w:behaviors>
        <w:guid w:val="{8AD6655E-4B8A-4295-B8CB-F827E35323E0}"/>
      </w:docPartPr>
      <w:docPartBody>
        <w:p w:rsidR="00D07C41" w:rsidRDefault="00397711" w:rsidP="00397711">
          <w:pPr>
            <w:pStyle w:val="A311564FC77E48C592D2FFDFE522D164"/>
          </w:pPr>
          <w:r w:rsidRPr="00575410">
            <w:rPr>
              <w:rStyle w:val="PlaceholderText"/>
              <w:rFonts w:ascii="Verdana" w:hAnsi="Verdana" w:cstheme="minorHAnsi"/>
              <w:sz w:val="18"/>
              <w:szCs w:val="18"/>
              <w:lang w:val="uk-UA"/>
            </w:rPr>
            <w:t>Місце для тексту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D8"/>
    <w:rsid w:val="000C0EFE"/>
    <w:rsid w:val="000F7DD8"/>
    <w:rsid w:val="00183916"/>
    <w:rsid w:val="002E74CE"/>
    <w:rsid w:val="00397711"/>
    <w:rsid w:val="00416790"/>
    <w:rsid w:val="00462C59"/>
    <w:rsid w:val="00480D33"/>
    <w:rsid w:val="00572C0D"/>
    <w:rsid w:val="0060652E"/>
    <w:rsid w:val="006420D7"/>
    <w:rsid w:val="006829AE"/>
    <w:rsid w:val="006E49D3"/>
    <w:rsid w:val="0071239F"/>
    <w:rsid w:val="00884AFF"/>
    <w:rsid w:val="009B5DC0"/>
    <w:rsid w:val="00AE46A7"/>
    <w:rsid w:val="00B143AE"/>
    <w:rsid w:val="00BA1434"/>
    <w:rsid w:val="00C157FD"/>
    <w:rsid w:val="00C50C8F"/>
    <w:rsid w:val="00D07C41"/>
    <w:rsid w:val="00F92632"/>
    <w:rsid w:val="00FC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711"/>
    <w:rPr>
      <w:color w:val="808080"/>
    </w:rPr>
  </w:style>
  <w:style w:type="paragraph" w:customStyle="1" w:styleId="7DC8BDF803B141188895725317417651">
    <w:name w:val="7DC8BDF803B141188895725317417651"/>
    <w:rsid w:val="002E74CE"/>
    <w:pPr>
      <w:spacing w:after="0" w:line="240" w:lineRule="auto"/>
      <w:ind w:left="720"/>
      <w:contextualSpacing/>
    </w:pPr>
    <w:rPr>
      <w:rFonts w:eastAsiaTheme="minorHAnsi"/>
      <w:sz w:val="24"/>
      <w:szCs w:val="24"/>
      <w:lang w:eastAsia="en-US"/>
    </w:rPr>
  </w:style>
  <w:style w:type="paragraph" w:customStyle="1" w:styleId="0A12C16E43AB4E96B5B0AF5C815984D1">
    <w:name w:val="0A12C16E43AB4E96B5B0AF5C815984D1"/>
    <w:rsid w:val="002E74CE"/>
    <w:pPr>
      <w:spacing w:after="0" w:line="240" w:lineRule="auto"/>
      <w:ind w:left="720"/>
      <w:contextualSpacing/>
    </w:pPr>
    <w:rPr>
      <w:rFonts w:eastAsiaTheme="minorHAnsi"/>
      <w:sz w:val="24"/>
      <w:szCs w:val="24"/>
      <w:lang w:eastAsia="en-US"/>
    </w:rPr>
  </w:style>
  <w:style w:type="paragraph" w:customStyle="1" w:styleId="AEC6033639CD49358F60C4044995FA14">
    <w:name w:val="AEC6033639CD49358F60C4044995FA14"/>
    <w:rsid w:val="002E74CE"/>
    <w:pPr>
      <w:spacing w:after="0" w:line="240" w:lineRule="auto"/>
      <w:ind w:left="720"/>
      <w:contextualSpacing/>
    </w:pPr>
    <w:rPr>
      <w:rFonts w:eastAsiaTheme="minorHAnsi"/>
      <w:sz w:val="24"/>
      <w:szCs w:val="24"/>
      <w:lang w:eastAsia="en-US"/>
    </w:rPr>
  </w:style>
  <w:style w:type="paragraph" w:customStyle="1" w:styleId="A9C25151528A4757836C3356200D7BF6">
    <w:name w:val="A9C25151528A4757836C3356200D7BF6"/>
    <w:rsid w:val="002E74CE"/>
    <w:pPr>
      <w:spacing w:after="0" w:line="240" w:lineRule="auto"/>
      <w:ind w:left="720"/>
      <w:contextualSpacing/>
    </w:pPr>
    <w:rPr>
      <w:rFonts w:eastAsiaTheme="minorHAnsi"/>
      <w:sz w:val="24"/>
      <w:szCs w:val="24"/>
      <w:lang w:eastAsia="en-US"/>
    </w:rPr>
  </w:style>
  <w:style w:type="paragraph" w:customStyle="1" w:styleId="05DE24F762144F2A96B48301E2550CD0">
    <w:name w:val="05DE24F762144F2A96B48301E2550CD0"/>
    <w:rsid w:val="002E74CE"/>
    <w:pPr>
      <w:spacing w:after="0" w:line="240" w:lineRule="auto"/>
      <w:ind w:left="720"/>
      <w:contextualSpacing/>
    </w:pPr>
    <w:rPr>
      <w:rFonts w:eastAsiaTheme="minorHAnsi"/>
      <w:sz w:val="24"/>
      <w:szCs w:val="24"/>
      <w:lang w:eastAsia="en-US"/>
    </w:rPr>
  </w:style>
  <w:style w:type="paragraph" w:customStyle="1" w:styleId="B1E18BB04C114FE88C8AD1ACD465362F">
    <w:name w:val="B1E18BB04C114FE88C8AD1ACD465362F"/>
    <w:rsid w:val="002E74CE"/>
    <w:pPr>
      <w:spacing w:after="0" w:line="240" w:lineRule="auto"/>
      <w:ind w:left="720"/>
      <w:contextualSpacing/>
    </w:pPr>
    <w:rPr>
      <w:rFonts w:eastAsiaTheme="minorHAnsi"/>
      <w:sz w:val="24"/>
      <w:szCs w:val="24"/>
      <w:lang w:eastAsia="en-US"/>
    </w:rPr>
  </w:style>
  <w:style w:type="paragraph" w:customStyle="1" w:styleId="73873A29A12C426DA8007D446BF54C73">
    <w:name w:val="73873A29A12C426DA8007D446BF54C73"/>
    <w:rsid w:val="002E74CE"/>
    <w:pPr>
      <w:spacing w:after="0" w:line="240" w:lineRule="auto"/>
      <w:ind w:left="720"/>
      <w:contextualSpacing/>
    </w:pPr>
    <w:rPr>
      <w:rFonts w:eastAsiaTheme="minorHAnsi"/>
      <w:sz w:val="24"/>
      <w:szCs w:val="24"/>
      <w:lang w:eastAsia="en-US"/>
    </w:rPr>
  </w:style>
  <w:style w:type="paragraph" w:customStyle="1" w:styleId="643898DEF6E64A719C418263C41F8621">
    <w:name w:val="643898DEF6E64A719C418263C41F8621"/>
    <w:rsid w:val="002E74CE"/>
    <w:pPr>
      <w:spacing w:after="0" w:line="240" w:lineRule="auto"/>
      <w:ind w:left="720"/>
      <w:contextualSpacing/>
    </w:pPr>
    <w:rPr>
      <w:rFonts w:eastAsiaTheme="minorHAnsi"/>
      <w:sz w:val="24"/>
      <w:szCs w:val="24"/>
      <w:lang w:eastAsia="en-US"/>
    </w:rPr>
  </w:style>
  <w:style w:type="paragraph" w:customStyle="1" w:styleId="DDBCEDAB2E71439984D4D405A997BFE7">
    <w:name w:val="DDBCEDAB2E71439984D4D405A997BFE7"/>
    <w:rsid w:val="002E74CE"/>
  </w:style>
  <w:style w:type="paragraph" w:customStyle="1" w:styleId="67579A3F753842FD8ACBB5DB5372AC9F">
    <w:name w:val="67579A3F753842FD8ACBB5DB5372AC9F"/>
    <w:rsid w:val="002E74CE"/>
  </w:style>
  <w:style w:type="paragraph" w:customStyle="1" w:styleId="FE996A5BC6AE4C52877A514B5F03FFB1">
    <w:name w:val="FE996A5BC6AE4C52877A514B5F03FFB1"/>
    <w:rsid w:val="002E74CE"/>
  </w:style>
  <w:style w:type="paragraph" w:customStyle="1" w:styleId="25B1AD91AD3C4EC39E092C9D7D5B32FE">
    <w:name w:val="25B1AD91AD3C4EC39E092C9D7D5B32FE"/>
    <w:rsid w:val="002E74CE"/>
  </w:style>
  <w:style w:type="paragraph" w:customStyle="1" w:styleId="03A980BD037B45D6936A7D74E1575226">
    <w:name w:val="03A980BD037B45D6936A7D74E1575226"/>
    <w:rsid w:val="00397711"/>
  </w:style>
  <w:style w:type="paragraph" w:customStyle="1" w:styleId="0E9F3EE61DC845588C0708240C856BD3">
    <w:name w:val="0E9F3EE61DC845588C0708240C856BD3"/>
    <w:rsid w:val="00397711"/>
  </w:style>
  <w:style w:type="paragraph" w:customStyle="1" w:styleId="27FD55AA1F4A48FE97C7D530E7CC70B1">
    <w:name w:val="27FD55AA1F4A48FE97C7D530E7CC70B1"/>
    <w:rsid w:val="00397711"/>
  </w:style>
  <w:style w:type="paragraph" w:customStyle="1" w:styleId="A311564FC77E48C592D2FFDFE522D164">
    <w:name w:val="A311564FC77E48C592D2FFDFE522D164"/>
    <w:rsid w:val="00397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2013 – 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3AA46FDCE60F47A5B0476D00FCF0FE" ma:contentTypeVersion="24" ma:contentTypeDescription="Ein neues Dokument erstellen." ma:contentTypeScope="" ma:versionID="2ccd9a34b03449aa63153db096b0d6e0">
  <xsd:schema xmlns:xsd="http://www.w3.org/2001/XMLSchema" xmlns:xs="http://www.w3.org/2001/XMLSchema" xmlns:p="http://schemas.microsoft.com/office/2006/metadata/properties" xmlns:ns2="d771b0f1-67d9-436e-afe0-28b85d631c1f" xmlns:ns3="09961c4f-cfe9-4e9a-bc17-771058c89e72" targetNamespace="http://schemas.microsoft.com/office/2006/metadata/properties" ma:root="true" ma:fieldsID="317ce8baf00315b42cd007a0cfd50bbd" ns2:_="" ns3:_="">
    <xsd:import namespace="d771b0f1-67d9-436e-afe0-28b85d631c1f"/>
    <xsd:import namespace="09961c4f-cfe9-4e9a-bc17-771058c89e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1b0f1-67d9-436e-afe0-28b85d631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690276a6-7720-422c-b573-db8e588a5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61c4f-cfe9-4e9a-bc17-771058c89e7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79bce0f7-2870-47b0-9ea5-f030ff34653f}" ma:internalName="TaxCatchAll" ma:showField="CatchAllData" ma:web="09961c4f-cfe9-4e9a-bc17-771058c89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9961c4f-cfe9-4e9a-bc17-771058c89e72" xsi:nil="true"/>
    <lcf76f155ced4ddcb4097134ff3c332f xmlns="d771b0f1-67d9-436e-afe0-28b85d631c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E9A39-42F8-4F56-8E84-AFA983523E13}"/>
</file>

<file path=customXml/itemProps2.xml><?xml version="1.0" encoding="utf-8"?>
<ds:datastoreItem xmlns:ds="http://schemas.openxmlformats.org/officeDocument/2006/customXml" ds:itemID="{A4131923-B2AE-4354-B7FB-281C1F151717}">
  <ds:schemaRefs>
    <ds:schemaRef ds:uri="http://schemas.microsoft.com/office/2006/metadata/properties"/>
    <ds:schemaRef ds:uri="http://schemas.microsoft.com/office/infopath/2007/PartnerControls"/>
    <ds:schemaRef ds:uri="09961c4f-cfe9-4e9a-bc17-771058c89e72"/>
    <ds:schemaRef ds:uri="d771b0f1-67d9-436e-afe0-28b85d631c1f"/>
  </ds:schemaRefs>
</ds:datastoreItem>
</file>

<file path=customXml/itemProps3.xml><?xml version="1.0" encoding="utf-8"?>
<ds:datastoreItem xmlns:ds="http://schemas.openxmlformats.org/officeDocument/2006/customXml" ds:itemID="{F92C7563-57E8-4708-A574-3A39941E2EBF}">
  <ds:schemaRefs>
    <ds:schemaRef ds:uri="http://schemas.microsoft.com/sharepoint/v3/contenttype/forms"/>
  </ds:schemaRefs>
</ds:datastoreItem>
</file>

<file path=customXml/itemProps4.xml><?xml version="1.0" encoding="utf-8"?>
<ds:datastoreItem xmlns:ds="http://schemas.openxmlformats.org/officeDocument/2006/customXml" ds:itemID="{A1E3EBDC-4936-42AE-844A-8B919B33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3050</Words>
  <Characters>17389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Pugachov</dc:creator>
  <cp:keywords/>
  <dc:description/>
  <cp:lastModifiedBy>Anastasiia Radiuk</cp:lastModifiedBy>
  <cp:revision>6</cp:revision>
  <cp:lastPrinted>2023-03-14T11:02:00Z</cp:lastPrinted>
  <dcterms:created xsi:type="dcterms:W3CDTF">2023-04-03T09:58:00Z</dcterms:created>
  <dcterms:modified xsi:type="dcterms:W3CDTF">2024-02-12T11:45:00Z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0x010100323AA46FDCE60F47A5B0476D00FCF0FE</vt:lpwstr>
  </property>
  <property fmtid="{D5CDD505-2E9C-101B-9397-08002B2CF9AE}" pid="3" name="MediaServiceImageTags">
    <vt:lpwstr/>
  </property>
</Properties>
</file>