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24FAC" w14:textId="0FED5448" w:rsidR="00C60239" w:rsidRPr="00C60239" w:rsidRDefault="00C60239" w:rsidP="005D319C">
      <w:pPr>
        <w:pStyle w:val="HLgreenuppercase"/>
        <w:spacing w:after="0"/>
        <w:rPr>
          <w:lang w:val="it-IT"/>
        </w:rPr>
      </w:pPr>
      <w:r w:rsidRPr="00C60239">
        <w:rPr>
          <w:lang w:val="it-IT"/>
        </w:rPr>
        <w:t xml:space="preserve">Dichiarazione d’impegno di </w:t>
      </w:r>
      <w:r w:rsidR="009718E0">
        <w:rPr>
          <w:lang w:val="it-IT"/>
        </w:rPr>
        <w:t>Europe Soya</w:t>
      </w:r>
      <w:r w:rsidRPr="00C60239">
        <w:rPr>
          <w:lang w:val="it-IT"/>
        </w:rPr>
        <w:t xml:space="preserve"> per gli agricoltori</w:t>
      </w:r>
      <w:r w:rsidR="00DB32FA">
        <w:rPr>
          <w:lang w:val="it-IT"/>
        </w:rPr>
        <w:t xml:space="preserve"> </w:t>
      </w:r>
      <w:r w:rsidR="00DB32FA" w:rsidRPr="00D123A6">
        <w:rPr>
          <w:lang w:val="it-IT"/>
        </w:rPr>
        <w:t>certificati secondo il Regolamento (VO) 2018/848 dell'UE sul biologico</w:t>
      </w:r>
    </w:p>
    <w:p w14:paraId="50175221" w14:textId="77777777" w:rsidR="0016432C" w:rsidRPr="00715BCE" w:rsidRDefault="0016432C" w:rsidP="0016432C">
      <w:pPr>
        <w:rPr>
          <w:lang w:val="it-IT" w:eastAsia="en-GB"/>
        </w:rPr>
      </w:pPr>
    </w:p>
    <w:p w14:paraId="2C024FAF" w14:textId="77777777" w:rsidR="00C60239" w:rsidRPr="00C60239" w:rsidRDefault="00C60239" w:rsidP="00C60239">
      <w:pPr>
        <w:pStyle w:val="HLblueuppercase"/>
        <w:rPr>
          <w:lang w:val="it-IT"/>
        </w:rPr>
      </w:pPr>
      <w:r w:rsidRPr="00C60239">
        <w:rPr>
          <w:lang w:val="it-IT"/>
        </w:rPr>
        <w:t>L'agricoltore/Produttore di soia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6237"/>
      </w:tblGrid>
      <w:tr w:rsidR="00C60239" w:rsidRPr="003C4D1C" w14:paraId="2C024FB3" w14:textId="77777777" w:rsidTr="07FF3BA3">
        <w:tc>
          <w:tcPr>
            <w:tcW w:w="3119" w:type="dxa"/>
          </w:tcPr>
          <w:p w14:paraId="2C024FB1" w14:textId="47BA85E8" w:rsidR="00C60239" w:rsidRPr="005D319C" w:rsidRDefault="00C60239" w:rsidP="00C60239">
            <w:pPr>
              <w:pStyle w:val="TableText"/>
              <w:rPr>
                <w:rFonts w:ascii="Verdana" w:hAnsi="Verdana" w:cs="Tahoma"/>
                <w:sz w:val="18"/>
                <w:szCs w:val="18"/>
                <w:lang w:val="it-IT"/>
              </w:rPr>
            </w:pPr>
            <w:r w:rsidRPr="07FF3BA3">
              <w:rPr>
                <w:rFonts w:ascii="Verdana" w:hAnsi="Verdana" w:cs="Tahoma"/>
                <w:sz w:val="18"/>
                <w:szCs w:val="18"/>
                <w:lang w:val="it-IT"/>
              </w:rPr>
              <w:t>Nome d</w:t>
            </w:r>
            <w:r w:rsidR="6D85F994" w:rsidRPr="07FF3BA3">
              <w:rPr>
                <w:rFonts w:ascii="Verdana" w:hAnsi="Verdana" w:cs="Tahoma"/>
                <w:sz w:val="18"/>
                <w:szCs w:val="18"/>
                <w:lang w:val="it-IT"/>
              </w:rPr>
              <w:t>ell’</w:t>
            </w:r>
            <w:r w:rsidRPr="07FF3BA3">
              <w:rPr>
                <w:rFonts w:ascii="Verdana" w:hAnsi="Verdana" w:cs="Tahoma"/>
                <w:sz w:val="18"/>
                <w:szCs w:val="18"/>
                <w:lang w:val="it-IT"/>
              </w:rPr>
              <w:t xml:space="preserve">agricoltore: 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200174094"/>
            <w:placeholder>
              <w:docPart w:val="0B4C03EADC5C4E23A2BF0C8215ABCAFE"/>
            </w:placeholder>
          </w:sdtPr>
          <w:sdtContent>
            <w:tc>
              <w:tcPr>
                <w:tcW w:w="6237" w:type="dxa"/>
              </w:tcPr>
              <w:p w14:paraId="2C024FB2" w14:textId="77777777" w:rsidR="00C60239" w:rsidRPr="003C4D1C" w:rsidRDefault="00C60239" w:rsidP="00C60239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C60239" w:rsidRPr="003C4D1C" w14:paraId="2C024FB7" w14:textId="77777777" w:rsidTr="07FF3BA3">
        <w:tc>
          <w:tcPr>
            <w:tcW w:w="3119" w:type="dxa"/>
          </w:tcPr>
          <w:p w14:paraId="2C024FB4" w14:textId="04486000" w:rsidR="00C60239" w:rsidRPr="00E44E09" w:rsidRDefault="00C60239" w:rsidP="00C60239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7FF3BA3">
              <w:rPr>
                <w:rFonts w:ascii="Verdana" w:hAnsi="Verdana" w:cs="Tahoma"/>
                <w:color w:val="000000" w:themeColor="text1"/>
                <w:sz w:val="18"/>
                <w:szCs w:val="18"/>
                <w:lang w:val="it-IT"/>
              </w:rPr>
              <w:t>Indirizzo</w:t>
            </w:r>
          </w:p>
          <w:p w14:paraId="2C024FB5" w14:textId="77777777" w:rsidR="00C60239" w:rsidRPr="00E44E09" w:rsidRDefault="00C60239" w:rsidP="00C60239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E44E09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 xml:space="preserve">Codice postale e </w:t>
            </w:r>
            <w:r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provincia</w:t>
            </w:r>
            <w:r w:rsidRPr="00E44E09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2051187286"/>
            <w:placeholder>
              <w:docPart w:val="169BE1ED8C22469DBBADD7D102BF4E0C"/>
            </w:placeholder>
          </w:sdtPr>
          <w:sdtContent>
            <w:tc>
              <w:tcPr>
                <w:tcW w:w="6237" w:type="dxa"/>
              </w:tcPr>
              <w:p w14:paraId="2C024FB6" w14:textId="77777777" w:rsidR="00C60239" w:rsidRPr="003C4D1C" w:rsidRDefault="00C60239" w:rsidP="00C60239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C60239" w:rsidRPr="003C4D1C" w14:paraId="2C024FBA" w14:textId="77777777" w:rsidTr="07FF3BA3">
        <w:tc>
          <w:tcPr>
            <w:tcW w:w="3119" w:type="dxa"/>
          </w:tcPr>
          <w:p w14:paraId="2C024FB8" w14:textId="77777777" w:rsidR="00C60239" w:rsidRPr="00E44E09" w:rsidRDefault="00C60239" w:rsidP="00C60239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E44E09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55285430"/>
            <w:placeholder>
              <w:docPart w:val="92D33BC34BBA4EDA87CEC75379085B97"/>
            </w:placeholder>
          </w:sdtPr>
          <w:sdtContent>
            <w:tc>
              <w:tcPr>
                <w:tcW w:w="6237" w:type="dxa"/>
              </w:tcPr>
              <w:p w14:paraId="2C024FB9" w14:textId="77777777" w:rsidR="00C60239" w:rsidRPr="003C4D1C" w:rsidRDefault="00C60239" w:rsidP="00C60239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C60239" w:rsidRPr="003C4D1C" w14:paraId="2C024FBD" w14:textId="77777777" w:rsidTr="07FF3BA3">
        <w:tc>
          <w:tcPr>
            <w:tcW w:w="3119" w:type="dxa"/>
          </w:tcPr>
          <w:p w14:paraId="2C024FBB" w14:textId="77777777" w:rsidR="00C60239" w:rsidRPr="00E44E09" w:rsidRDefault="00C60239" w:rsidP="00C60239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E44E09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Telefono: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175471188"/>
            <w:placeholder>
              <w:docPart w:val="35452D91C11649A7B92F76D53F750575"/>
            </w:placeholder>
          </w:sdtPr>
          <w:sdtContent>
            <w:tc>
              <w:tcPr>
                <w:tcW w:w="6237" w:type="dxa"/>
              </w:tcPr>
              <w:p w14:paraId="2C024FBC" w14:textId="77777777" w:rsidR="00C60239" w:rsidRPr="003C4D1C" w:rsidRDefault="00C60239" w:rsidP="00C60239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C60239" w:rsidRPr="003C4D1C" w14:paraId="2C024FC0" w14:textId="77777777" w:rsidTr="07FF3BA3">
        <w:tc>
          <w:tcPr>
            <w:tcW w:w="3119" w:type="dxa"/>
          </w:tcPr>
          <w:p w14:paraId="2C024FBE" w14:textId="77777777" w:rsidR="00C60239" w:rsidRPr="00E44E09" w:rsidRDefault="00C60239" w:rsidP="00C60239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E44E09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Partita IVA: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968773"/>
            <w:placeholder>
              <w:docPart w:val="63938912106F47568A2F86513F797206"/>
            </w:placeholder>
          </w:sdtPr>
          <w:sdtContent>
            <w:tc>
              <w:tcPr>
                <w:tcW w:w="6237" w:type="dxa"/>
              </w:tcPr>
              <w:p w14:paraId="2C024FBF" w14:textId="77777777" w:rsidR="00C60239" w:rsidRPr="003C4D1C" w:rsidRDefault="00C60239" w:rsidP="00C60239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C60239" w:rsidRPr="00C70307" w14:paraId="2C024FC3" w14:textId="77777777" w:rsidTr="07FF3BA3">
        <w:tc>
          <w:tcPr>
            <w:tcW w:w="3119" w:type="dxa"/>
          </w:tcPr>
          <w:p w14:paraId="2C024FC1" w14:textId="77777777" w:rsidR="00C60239" w:rsidRPr="00E44E09" w:rsidRDefault="00C60239" w:rsidP="00C60239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71626C">
              <w:rPr>
                <w:rFonts w:ascii="Verdana" w:hAnsi="Verdana" w:cs="Tahoma"/>
                <w:sz w:val="18"/>
                <w:szCs w:val="18"/>
                <w:lang w:val="it-IT"/>
              </w:rPr>
              <w:t>Ettari (ha) coltivati a soia: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457001821"/>
            <w:placeholder>
              <w:docPart w:val="AF587003740846B6A6464B64BB5C707D"/>
            </w:placeholder>
          </w:sdtPr>
          <w:sdtContent>
            <w:tc>
              <w:tcPr>
                <w:tcW w:w="6237" w:type="dxa"/>
              </w:tcPr>
              <w:p w14:paraId="2C024FC2" w14:textId="77777777" w:rsidR="00C60239" w:rsidRDefault="00C60239" w:rsidP="00C60239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C60239" w:rsidRPr="003C4D1C" w14:paraId="2C024FC6" w14:textId="77777777" w:rsidTr="07FF3BA3">
        <w:tc>
          <w:tcPr>
            <w:tcW w:w="3119" w:type="dxa"/>
          </w:tcPr>
          <w:p w14:paraId="2C024FC4" w14:textId="55BAA4BF" w:rsidR="00C60239" w:rsidRPr="00E44E09" w:rsidRDefault="00C60239" w:rsidP="00C60239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E44E09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 xml:space="preserve">Soia </w:t>
            </w:r>
            <w:r w:rsidR="00005BFC" w:rsidRPr="00D069B8">
              <w:rPr>
                <w:rFonts w:ascii="Verdana" w:hAnsi="Verdana" w:cs="Tahoma"/>
                <w:sz w:val="18"/>
                <w:szCs w:val="18"/>
                <w:lang w:val="it-IT"/>
              </w:rPr>
              <w:t xml:space="preserve">biologica </w:t>
            </w:r>
            <w:r w:rsidRPr="00E44E09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consegnata in tonnellate: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650868195"/>
            <w:placeholder>
              <w:docPart w:val="363E0A7C2ABE4487B45E1F3DE4AE305F"/>
            </w:placeholder>
          </w:sdtPr>
          <w:sdtContent>
            <w:tc>
              <w:tcPr>
                <w:tcW w:w="6237" w:type="dxa"/>
              </w:tcPr>
              <w:p w14:paraId="2C024FC5" w14:textId="77777777" w:rsidR="00C60239" w:rsidRPr="003C4D1C" w:rsidRDefault="00C60239" w:rsidP="00C60239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482859" w:rsidRPr="00830259" w14:paraId="33703801" w14:textId="77777777" w:rsidTr="07FF3BA3">
        <w:tc>
          <w:tcPr>
            <w:tcW w:w="3119" w:type="dxa"/>
          </w:tcPr>
          <w:p w14:paraId="6BCD84F5" w14:textId="01AC3751" w:rsidR="00482859" w:rsidRPr="00830259" w:rsidRDefault="00750104" w:rsidP="00D069B8">
            <w:pPr>
              <w:pStyle w:val="TableText"/>
              <w:rPr>
                <w:rFonts w:ascii="Verdana" w:hAnsi="Verdana" w:cs="Tahoma"/>
                <w:sz w:val="18"/>
                <w:szCs w:val="18"/>
                <w:lang w:val="it-IT"/>
              </w:rPr>
            </w:pPr>
            <w:r w:rsidRPr="00D069B8">
              <w:rPr>
                <w:rFonts w:ascii="Verdana" w:hAnsi="Verdana" w:cs="Tahoma"/>
                <w:sz w:val="18"/>
                <w:szCs w:val="18"/>
                <w:lang w:val="en-GB"/>
              </w:rPr>
              <w:t>Prodotti di conversione biologica consegnati in tonnellate</w:t>
            </w:r>
            <w:r w:rsidR="00830259">
              <w:rPr>
                <w:rFonts w:ascii="Verdana" w:hAnsi="Verdana" w:cs="Tahoma"/>
                <w:sz w:val="18"/>
                <w:szCs w:val="18"/>
                <w:lang w:val="en-GB"/>
              </w:rPr>
              <w:t>:</w:t>
            </w:r>
          </w:p>
        </w:tc>
        <w:tc>
          <w:tcPr>
            <w:tcW w:w="6237" w:type="dxa"/>
          </w:tcPr>
          <w:p w14:paraId="46728BF6" w14:textId="77777777" w:rsidR="00482859" w:rsidRPr="00421BEC" w:rsidRDefault="00482859" w:rsidP="00C60239">
            <w:pPr>
              <w:pStyle w:val="TableText"/>
              <w:rPr>
                <w:rFonts w:ascii="Verdana" w:hAnsi="Verdana" w:cs="Tahoma"/>
                <w:color w:val="000000"/>
                <w:sz w:val="22"/>
                <w:szCs w:val="22"/>
                <w:lang w:val="en-GB"/>
              </w:rPr>
            </w:pPr>
          </w:p>
        </w:tc>
      </w:tr>
      <w:tr w:rsidR="00C60239" w:rsidRPr="00482859" w14:paraId="2C024FC9" w14:textId="77777777" w:rsidTr="07FF3BA3">
        <w:tc>
          <w:tcPr>
            <w:tcW w:w="3119" w:type="dxa"/>
          </w:tcPr>
          <w:p w14:paraId="2C024FC7" w14:textId="77777777" w:rsidR="00C60239" w:rsidRPr="00482859" w:rsidRDefault="00C60239" w:rsidP="00C60239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vertAlign w:val="superscript"/>
                <w:lang w:val="it-IT"/>
              </w:rPr>
            </w:pPr>
            <w:r w:rsidRPr="00482859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Data e anno di consegna: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vertAlign w:val="superscript"/>
              <w:lang w:val="en-GB"/>
            </w:rPr>
            <w:id w:val="228589903"/>
            <w:placeholder>
              <w:docPart w:val="39730DC32EB04BDBB020E1065AD11358"/>
            </w:placeholder>
          </w:sdtPr>
          <w:sdtContent>
            <w:tc>
              <w:tcPr>
                <w:tcW w:w="6237" w:type="dxa"/>
              </w:tcPr>
              <w:p w14:paraId="2C024FC8" w14:textId="77777777" w:rsidR="00C60239" w:rsidRPr="00482859" w:rsidRDefault="00C60239" w:rsidP="00C60239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vertAlign w:val="superscript"/>
                    <w:lang w:val="en-GB"/>
                  </w:rPr>
                </w:pPr>
                <w:r w:rsidRPr="00482859">
                  <w:rPr>
                    <w:rFonts w:ascii="Verdana" w:hAnsi="Verdana" w:cs="Tahoma"/>
                    <w:color w:val="000000"/>
                    <w:sz w:val="22"/>
                    <w:szCs w:val="22"/>
                    <w:vertAlign w:val="superscript"/>
                    <w:lang w:val="en-GB"/>
                  </w:rPr>
                  <w:t>…</w:t>
                </w:r>
              </w:p>
            </w:tc>
          </w:sdtContent>
        </w:sdt>
      </w:tr>
    </w:tbl>
    <w:p w14:paraId="4BB883B5" w14:textId="0643C8E4" w:rsidR="003868C9" w:rsidRPr="005D319C" w:rsidRDefault="004E7E4E" w:rsidP="07FF3BA3">
      <w:pPr>
        <w:pStyle w:val="HLblueuppercase"/>
        <w:jc w:val="both"/>
        <w:rPr>
          <w:b w:val="0"/>
          <w:color w:val="000000"/>
          <w:sz w:val="16"/>
          <w:szCs w:val="16"/>
        </w:rPr>
      </w:pPr>
      <w:r w:rsidRPr="00AB7B65">
        <w:rPr>
          <w:lang w:val="de-AT"/>
        </w:rPr>
        <w:br/>
      </w:r>
      <w:r w:rsidR="003868C9" w:rsidRPr="07FF3BA3">
        <w:rPr>
          <w:b w:val="0"/>
          <w:color w:val="000000" w:themeColor="text1"/>
          <w:sz w:val="18"/>
          <w:szCs w:val="18"/>
          <w:lang w:val="de-AT"/>
        </w:rPr>
        <w:t xml:space="preserve">Con la propria firma il produttore concorda che i suddetti dati </w:t>
      </w:r>
      <w:r w:rsidR="653945F6" w:rsidRPr="07FF3BA3">
        <w:rPr>
          <w:b w:val="0"/>
          <w:color w:val="000000" w:themeColor="text1"/>
          <w:sz w:val="18"/>
          <w:szCs w:val="18"/>
          <w:lang w:val="de-AT"/>
        </w:rPr>
        <w:t>vengano</w:t>
      </w:r>
      <w:r w:rsidR="003868C9" w:rsidRPr="07FF3BA3">
        <w:rPr>
          <w:b w:val="0"/>
          <w:color w:val="000000" w:themeColor="text1"/>
          <w:sz w:val="18"/>
          <w:szCs w:val="18"/>
          <w:lang w:val="de-AT"/>
        </w:rPr>
        <w:t xml:space="preserve"> consegnati all'Associazione Donau Soja, e che l'Associazione Donau Soja li conserv</w:t>
      </w:r>
      <w:r w:rsidR="0B075857" w:rsidRPr="07FF3BA3">
        <w:rPr>
          <w:b w:val="0"/>
          <w:color w:val="000000" w:themeColor="text1"/>
          <w:sz w:val="18"/>
          <w:szCs w:val="18"/>
          <w:lang w:val="de-AT"/>
        </w:rPr>
        <w:t>i</w:t>
      </w:r>
      <w:r w:rsidR="003868C9" w:rsidRPr="07FF3BA3">
        <w:rPr>
          <w:b w:val="0"/>
          <w:color w:val="000000" w:themeColor="text1"/>
          <w:sz w:val="18"/>
          <w:szCs w:val="18"/>
          <w:lang w:val="de-AT"/>
        </w:rPr>
        <w:t xml:space="preserve"> e li tratt</w:t>
      </w:r>
      <w:r w:rsidR="21390F5F" w:rsidRPr="07FF3BA3">
        <w:rPr>
          <w:b w:val="0"/>
          <w:color w:val="000000" w:themeColor="text1"/>
          <w:sz w:val="18"/>
          <w:szCs w:val="18"/>
          <w:lang w:val="de-AT"/>
        </w:rPr>
        <w:t>i</w:t>
      </w:r>
      <w:r w:rsidR="003868C9" w:rsidRPr="07FF3BA3">
        <w:rPr>
          <w:b w:val="0"/>
          <w:color w:val="000000" w:themeColor="text1"/>
          <w:sz w:val="18"/>
          <w:szCs w:val="18"/>
          <w:lang w:val="de-AT"/>
        </w:rPr>
        <w:t xml:space="preserve"> ai fini delle ispezioni del sistema. </w:t>
      </w:r>
      <w:r w:rsidR="003868C9" w:rsidRPr="07FF3BA3">
        <w:rPr>
          <w:b w:val="0"/>
          <w:color w:val="000000" w:themeColor="text1"/>
          <w:sz w:val="18"/>
          <w:szCs w:val="18"/>
        </w:rPr>
        <w:t xml:space="preserve">Questo consenso può essere revocato in qualsiasi momento inviando </w:t>
      </w:r>
      <w:r w:rsidR="6B003FAA" w:rsidRPr="07FF3BA3">
        <w:rPr>
          <w:b w:val="0"/>
          <w:color w:val="000000" w:themeColor="text1"/>
          <w:sz w:val="18"/>
          <w:szCs w:val="18"/>
        </w:rPr>
        <w:t>un</w:t>
      </w:r>
      <w:r w:rsidR="003868C9" w:rsidRPr="07FF3BA3">
        <w:rPr>
          <w:b w:val="0"/>
          <w:color w:val="000000" w:themeColor="text1"/>
          <w:sz w:val="18"/>
          <w:szCs w:val="18"/>
        </w:rPr>
        <w:t>a richiesta scritta all'Associazione Donau Soja. La revoca non influisce sulla legalità del trattamento dei dati creat</w:t>
      </w:r>
      <w:r w:rsidR="5D8C9E27" w:rsidRPr="07FF3BA3">
        <w:rPr>
          <w:b w:val="0"/>
          <w:color w:val="000000" w:themeColor="text1"/>
          <w:sz w:val="18"/>
          <w:szCs w:val="18"/>
        </w:rPr>
        <w:t>i</w:t>
      </w:r>
      <w:r w:rsidR="003868C9" w:rsidRPr="07FF3BA3">
        <w:rPr>
          <w:b w:val="0"/>
          <w:color w:val="000000" w:themeColor="text1"/>
          <w:sz w:val="18"/>
          <w:szCs w:val="18"/>
        </w:rPr>
        <w:t>fino a quel momento</w:t>
      </w:r>
      <w:r w:rsidR="0066397E" w:rsidRPr="07FF3BA3">
        <w:rPr>
          <w:b w:val="0"/>
          <w:color w:val="000000" w:themeColor="text1"/>
          <w:sz w:val="18"/>
          <w:szCs w:val="18"/>
        </w:rPr>
        <w:t>.</w:t>
      </w:r>
    </w:p>
    <w:p w14:paraId="69947615" w14:textId="77777777" w:rsidR="003868C9" w:rsidRDefault="003868C9" w:rsidP="003868C9">
      <w:pPr>
        <w:pStyle w:val="HLblueuppercase"/>
        <w:jc w:val="both"/>
        <w:rPr>
          <w:b w:val="0"/>
          <w:i/>
          <w:color w:val="000000"/>
          <w:sz w:val="16"/>
          <w:szCs w:val="16"/>
        </w:rPr>
      </w:pPr>
    </w:p>
    <w:p w14:paraId="2C024FCB" w14:textId="76915B04" w:rsidR="00C60239" w:rsidRPr="00C60239" w:rsidRDefault="00C60239" w:rsidP="003868C9">
      <w:pPr>
        <w:pStyle w:val="HLblueuppercase"/>
        <w:rPr>
          <w:lang w:val="it-IT"/>
        </w:rPr>
      </w:pPr>
      <w:r w:rsidRPr="00C60239">
        <w:rPr>
          <w:lang w:val="it-IT"/>
        </w:rPr>
        <w:t>Raccoglitore O Trasformatore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662"/>
      </w:tblGrid>
      <w:tr w:rsidR="00C60239" w:rsidRPr="003C4D1C" w14:paraId="2C024FCF" w14:textId="77777777" w:rsidTr="00C60239">
        <w:tc>
          <w:tcPr>
            <w:tcW w:w="2694" w:type="dxa"/>
          </w:tcPr>
          <w:p w14:paraId="2C024FCD" w14:textId="73708F74" w:rsidR="00C60239" w:rsidRPr="00E44E09" w:rsidRDefault="00C60239" w:rsidP="00C60239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N</w:t>
            </w:r>
            <w:r w:rsidRPr="00A27671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ome della società</w:t>
            </w:r>
            <w:r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247037540"/>
            <w:placeholder>
              <w:docPart w:val="3F1D6C602FAD407B9DDCF7351FD32C56"/>
            </w:placeholder>
          </w:sdtPr>
          <w:sdtContent>
            <w:tc>
              <w:tcPr>
                <w:tcW w:w="6662" w:type="dxa"/>
              </w:tcPr>
              <w:p w14:paraId="2C024FCE" w14:textId="77777777" w:rsidR="00C60239" w:rsidRPr="003C4D1C" w:rsidRDefault="00C60239" w:rsidP="00C60239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C60239" w:rsidRPr="003C4D1C" w14:paraId="2C024FD3" w14:textId="77777777" w:rsidTr="00C60239">
        <w:tc>
          <w:tcPr>
            <w:tcW w:w="2694" w:type="dxa"/>
          </w:tcPr>
          <w:p w14:paraId="2C024FD0" w14:textId="77777777" w:rsidR="00C60239" w:rsidRPr="00E44E09" w:rsidRDefault="00C60239" w:rsidP="00C60239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E44E09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Indirizzo</w:t>
            </w:r>
          </w:p>
          <w:p w14:paraId="2C024FD1" w14:textId="77777777" w:rsidR="00C60239" w:rsidRPr="00E44E09" w:rsidRDefault="00C60239" w:rsidP="00C60239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E44E09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 xml:space="preserve">Codice postale e </w:t>
            </w:r>
            <w:r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provincia</w:t>
            </w:r>
            <w:r w:rsidRPr="00E44E09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2128343496"/>
            <w:placeholder>
              <w:docPart w:val="C4B836DEACDE42A78269403DA0C552C1"/>
            </w:placeholder>
          </w:sdtPr>
          <w:sdtContent>
            <w:tc>
              <w:tcPr>
                <w:tcW w:w="6662" w:type="dxa"/>
              </w:tcPr>
              <w:p w14:paraId="2C024FD2" w14:textId="77777777" w:rsidR="00C60239" w:rsidRPr="003C4D1C" w:rsidRDefault="00C60239" w:rsidP="00C60239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C60239" w:rsidRPr="003C4D1C" w14:paraId="2C024FD6" w14:textId="77777777" w:rsidTr="00C60239">
        <w:tc>
          <w:tcPr>
            <w:tcW w:w="2694" w:type="dxa"/>
          </w:tcPr>
          <w:p w14:paraId="2C024FD4" w14:textId="77777777" w:rsidR="00C60239" w:rsidRPr="00E44E09" w:rsidRDefault="00C60239" w:rsidP="00C60239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E44E09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2123142309"/>
            <w:placeholder>
              <w:docPart w:val="CC59C9C0FD0042449EA0416717B33AB0"/>
            </w:placeholder>
          </w:sdtPr>
          <w:sdtContent>
            <w:tc>
              <w:tcPr>
                <w:tcW w:w="6662" w:type="dxa"/>
              </w:tcPr>
              <w:p w14:paraId="2C024FD5" w14:textId="77777777" w:rsidR="00C60239" w:rsidRPr="003C4D1C" w:rsidRDefault="00C60239" w:rsidP="00C60239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C60239" w:rsidRPr="003C4D1C" w14:paraId="2C024FD9" w14:textId="77777777" w:rsidTr="00C60239">
        <w:tc>
          <w:tcPr>
            <w:tcW w:w="2694" w:type="dxa"/>
          </w:tcPr>
          <w:p w14:paraId="2C024FD7" w14:textId="77777777" w:rsidR="00C60239" w:rsidRPr="00E44E09" w:rsidRDefault="00C60239" w:rsidP="00C60239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E44E09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Telefono: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1175337819"/>
            <w:placeholder>
              <w:docPart w:val="91C9517BD5094EDBA05DEF4AFBB1A543"/>
            </w:placeholder>
          </w:sdtPr>
          <w:sdtContent>
            <w:tc>
              <w:tcPr>
                <w:tcW w:w="6662" w:type="dxa"/>
              </w:tcPr>
              <w:p w14:paraId="2C024FD8" w14:textId="77777777" w:rsidR="00C60239" w:rsidRPr="003C4D1C" w:rsidRDefault="00C60239" w:rsidP="00C60239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C60239" w:rsidRPr="003C4D1C" w14:paraId="2C024FDC" w14:textId="77777777" w:rsidTr="00C60239">
        <w:tc>
          <w:tcPr>
            <w:tcW w:w="2694" w:type="dxa"/>
          </w:tcPr>
          <w:p w14:paraId="2C024FDA" w14:textId="31DF084B" w:rsidR="00C60239" w:rsidRPr="00E44E09" w:rsidRDefault="00C60239" w:rsidP="00C60239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S</w:t>
            </w:r>
            <w:r w:rsidRPr="007824B9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 xml:space="preserve">oia </w:t>
            </w:r>
            <w:r w:rsidR="00A71CAF" w:rsidRPr="00D069B8">
              <w:rPr>
                <w:rFonts w:ascii="Verdana" w:hAnsi="Verdana" w:cs="Tahoma"/>
                <w:sz w:val="18"/>
                <w:szCs w:val="18"/>
                <w:lang w:val="it-IT"/>
              </w:rPr>
              <w:t xml:space="preserve">biologica </w:t>
            </w:r>
            <w:r w:rsidRPr="007824B9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accettata in tonnellate</w:t>
            </w:r>
            <w:r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921068906"/>
            <w:placeholder>
              <w:docPart w:val="F7B8827600FA45B5A32E8FA12A9DF20C"/>
            </w:placeholder>
          </w:sdtPr>
          <w:sdtContent>
            <w:tc>
              <w:tcPr>
                <w:tcW w:w="6662" w:type="dxa"/>
              </w:tcPr>
              <w:p w14:paraId="2C024FDB" w14:textId="77777777" w:rsidR="00C60239" w:rsidRPr="003C4D1C" w:rsidRDefault="00C60239" w:rsidP="00C60239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C60239" w:rsidRPr="003C4D1C" w14:paraId="2C024FDF" w14:textId="77777777" w:rsidTr="00C60239">
        <w:tc>
          <w:tcPr>
            <w:tcW w:w="2694" w:type="dxa"/>
          </w:tcPr>
          <w:p w14:paraId="2C024FDD" w14:textId="77777777" w:rsidR="00C60239" w:rsidRPr="00E44E09" w:rsidRDefault="00C60239" w:rsidP="00C60239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D</w:t>
            </w:r>
            <w:r w:rsidRPr="00D80331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ata (gg/mm/aaaa)</w:t>
            </w:r>
            <w:r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2070721049"/>
            <w:placeholder>
              <w:docPart w:val="A8C6774594A341B6A0A242417D5A5640"/>
            </w:placeholder>
          </w:sdtPr>
          <w:sdtContent>
            <w:tc>
              <w:tcPr>
                <w:tcW w:w="6662" w:type="dxa"/>
              </w:tcPr>
              <w:p w14:paraId="2C024FDE" w14:textId="77777777" w:rsidR="00C60239" w:rsidRPr="003C4D1C" w:rsidRDefault="00C60239" w:rsidP="00C60239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</w:tbl>
    <w:p w14:paraId="1B60FAD6" w14:textId="77777777" w:rsidR="0016432C" w:rsidRDefault="0016432C" w:rsidP="005D319C">
      <w:pPr>
        <w:pStyle w:val="Listenabsatz1"/>
        <w:spacing w:after="0"/>
        <w:ind w:left="0"/>
        <w:contextualSpacing w:val="0"/>
        <w:rPr>
          <w:rFonts w:ascii="Verdana" w:hAnsi="Verdana" w:cs="Tahoma"/>
          <w:color w:val="000000"/>
          <w:sz w:val="18"/>
          <w:lang w:val="it-IT"/>
        </w:rPr>
      </w:pPr>
    </w:p>
    <w:p w14:paraId="2C024FE6" w14:textId="257A2A9F" w:rsidR="00C60239" w:rsidRDefault="00C60239" w:rsidP="07FF3BA3">
      <w:pPr>
        <w:pStyle w:val="Listenabsatz1"/>
        <w:spacing w:after="0"/>
        <w:ind w:left="0"/>
        <w:rPr>
          <w:rFonts w:ascii="Verdana" w:hAnsi="Verdana" w:cs="Tahoma"/>
          <w:color w:val="000000"/>
          <w:sz w:val="18"/>
          <w:szCs w:val="18"/>
          <w:lang w:val="it-IT"/>
        </w:rPr>
      </w:pPr>
      <w:r w:rsidRPr="07FF3BA3">
        <w:rPr>
          <w:rFonts w:ascii="Verdana" w:hAnsi="Verdana" w:cs="Tahoma"/>
          <w:color w:val="000000"/>
          <w:sz w:val="18"/>
          <w:szCs w:val="18"/>
          <w:lang w:val="it-IT"/>
        </w:rPr>
        <w:t>Firmando questa dichiarazione, l’agricoltore conferma di aver letto, capito e seguito tutti i requisiti</w:t>
      </w:r>
      <w:r w:rsidR="2DFA0C35" w:rsidRPr="07FF3BA3">
        <w:rPr>
          <w:rFonts w:ascii="Verdana" w:hAnsi="Verdana" w:cs="Tahoma"/>
          <w:color w:val="000000" w:themeColor="text1"/>
          <w:sz w:val="18"/>
          <w:szCs w:val="18"/>
          <w:lang w:val="it-IT"/>
        </w:rPr>
        <w:t xml:space="preserve"> per gli agricoltori.</w:t>
      </w:r>
      <w:r w:rsidRPr="07FF3BA3">
        <w:rPr>
          <w:rFonts w:ascii="Verdana" w:hAnsi="Verdana" w:cs="Tahoma"/>
          <w:color w:val="000000"/>
          <w:sz w:val="18"/>
          <w:szCs w:val="18"/>
          <w:lang w:val="it-IT"/>
        </w:rPr>
        <w:t xml:space="preserve"> richiesti da </w:t>
      </w:r>
      <w:r w:rsidR="00410D86">
        <w:rPr>
          <w:rFonts w:ascii="Verdana" w:hAnsi="Verdana" w:cs="Tahoma"/>
          <w:color w:val="000000"/>
          <w:sz w:val="18"/>
          <w:szCs w:val="18"/>
          <w:lang w:val="it-IT"/>
        </w:rPr>
        <w:t>Europe Soya</w:t>
      </w:r>
      <w:r w:rsidR="16E4CD45" w:rsidRPr="07FF3BA3">
        <w:rPr>
          <w:rFonts w:ascii="Verdana" w:hAnsi="Verdana" w:cs="Tahoma"/>
          <w:color w:val="000000"/>
          <w:sz w:val="18"/>
          <w:szCs w:val="18"/>
          <w:lang w:val="it-IT"/>
        </w:rPr>
        <w:t>.</w:t>
      </w:r>
      <w:r w:rsidRPr="07FF3BA3">
        <w:rPr>
          <w:rFonts w:ascii="Verdana" w:hAnsi="Verdana" w:cs="Tahoma"/>
          <w:color w:val="000000"/>
          <w:sz w:val="18"/>
          <w:szCs w:val="18"/>
          <w:lang w:val="it-IT"/>
        </w:rPr>
        <w:t xml:space="preserve"> </w:t>
      </w:r>
      <w:r w:rsidR="00720D97" w:rsidRPr="00DC719D">
        <w:rPr>
          <w:rFonts w:ascii="Verdana" w:hAnsi="Verdana" w:cs="Tahoma"/>
          <w:sz w:val="18"/>
          <w:szCs w:val="18"/>
          <w:lang w:val="en-GB"/>
        </w:rPr>
        <w:t>L'agricoltore conferma inoltre di essere certificato in conformità al Regolamento UE 2018/848.</w:t>
      </w:r>
      <w:r w:rsidR="00994127" w:rsidRPr="00DC719D">
        <w:rPr>
          <w:rFonts w:ascii="Verdana" w:hAnsi="Verdana" w:cs="Tahoma"/>
          <w:sz w:val="18"/>
          <w:szCs w:val="18"/>
          <w:lang w:val="en-GB"/>
        </w:rPr>
        <w:t xml:space="preserve"> </w:t>
      </w:r>
      <w:r w:rsidR="007C3780" w:rsidRPr="00715BCE">
        <w:rPr>
          <w:rFonts w:ascii="Verdana" w:hAnsi="Verdana"/>
          <w:color w:val="000000"/>
          <w:sz w:val="18"/>
          <w:szCs w:val="18"/>
          <w:lang w:val="en-GB" w:eastAsia="de-AT"/>
        </w:rPr>
        <w:t xml:space="preserve">Vi chiediamo cortesemente di prendere atto della nostra </w:t>
      </w:r>
      <w:proofErr w:type="spellStart"/>
      <w:r w:rsidR="007C3780" w:rsidRPr="00715BCE">
        <w:rPr>
          <w:rFonts w:ascii="Verdana" w:hAnsi="Verdana"/>
          <w:color w:val="000000"/>
          <w:sz w:val="18"/>
          <w:szCs w:val="18"/>
          <w:lang w:val="en-GB" w:eastAsia="de-AT"/>
        </w:rPr>
        <w:t>normativ</w:t>
      </w:r>
      <w:r w:rsidR="254E4F5A" w:rsidRPr="00715BCE">
        <w:rPr>
          <w:rFonts w:ascii="Verdana" w:hAnsi="Verdana"/>
          <w:color w:val="000000"/>
          <w:sz w:val="18"/>
          <w:szCs w:val="18"/>
          <w:lang w:val="en-GB" w:eastAsia="de-AT"/>
        </w:rPr>
        <w:t>a</w:t>
      </w:r>
      <w:proofErr w:type="spellEnd"/>
      <w:r w:rsidR="007C3780" w:rsidRPr="00715BCE">
        <w:rPr>
          <w:rFonts w:ascii="Verdana" w:hAnsi="Verdana"/>
          <w:color w:val="000000"/>
          <w:sz w:val="18"/>
          <w:szCs w:val="18"/>
          <w:lang w:val="en-GB" w:eastAsia="de-AT"/>
        </w:rPr>
        <w:t xml:space="preserve"> </w:t>
      </w:r>
      <w:proofErr w:type="spellStart"/>
      <w:r w:rsidR="007C3780" w:rsidRPr="00715BCE">
        <w:rPr>
          <w:rFonts w:ascii="Verdana" w:hAnsi="Verdana"/>
          <w:color w:val="000000"/>
          <w:sz w:val="18"/>
          <w:szCs w:val="18"/>
          <w:lang w:val="en-GB" w:eastAsia="de-AT"/>
        </w:rPr>
        <w:t>sulla</w:t>
      </w:r>
      <w:proofErr w:type="spellEnd"/>
      <w:r w:rsidR="007C3780" w:rsidRPr="00715BCE">
        <w:rPr>
          <w:rFonts w:ascii="Verdana" w:hAnsi="Verdana"/>
          <w:color w:val="000000"/>
          <w:sz w:val="18"/>
          <w:szCs w:val="18"/>
          <w:lang w:val="en-GB" w:eastAsia="de-AT"/>
        </w:rPr>
        <w:t xml:space="preserve"> privacy: </w:t>
      </w:r>
      <w:hyperlink r:id="rId13" w:history="1">
        <w:r w:rsidR="00332ED9" w:rsidRPr="00332ED9">
          <w:rPr>
            <w:rStyle w:val="Hyperlink"/>
            <w:lang w:val="en-GB"/>
          </w:rPr>
          <w:t>Privacy Policy - Donau Soja</w:t>
        </w:r>
      </w:hyperlink>
      <w:r w:rsidR="007C3780" w:rsidRPr="00715BCE">
        <w:rPr>
          <w:rFonts w:ascii="Verdana" w:hAnsi="Verdana"/>
          <w:sz w:val="18"/>
          <w:szCs w:val="18"/>
          <w:lang w:val="en-GB"/>
          <w14:ligatures w14:val="standardContextual"/>
        </w:rPr>
        <w:t>.</w:t>
      </w:r>
      <w:r w:rsidR="004E7E4E">
        <w:rPr>
          <w:rFonts w:ascii="Verdana" w:hAnsi="Verdana" w:cs="Tahoma"/>
          <w:color w:val="000000"/>
          <w:sz w:val="18"/>
          <w:szCs w:val="18"/>
          <w:lang w:val="it-IT"/>
        </w:rPr>
        <w:br/>
      </w:r>
      <w:r w:rsidRPr="00A33C36">
        <w:rPr>
          <w:rFonts w:ascii="Verdana" w:hAnsi="Verdana" w:cs="Tahoma"/>
          <w:color w:val="000000"/>
          <w:sz w:val="18"/>
          <w:szCs w:val="18"/>
          <w:lang w:val="it-IT"/>
        </w:rPr>
        <w:t>La presente dichiarazione diventa effettiva dal momento della firma da parte dell’agricoltore e del raccoglitore ed è da considerarsi valida per quantità</w:t>
      </w:r>
      <w:r>
        <w:rPr>
          <w:rFonts w:ascii="Verdana" w:hAnsi="Verdana" w:cs="Tahoma"/>
          <w:color w:val="000000"/>
          <w:sz w:val="18"/>
          <w:szCs w:val="18"/>
          <w:lang w:val="it-IT"/>
        </w:rPr>
        <w:t xml:space="preserve"> dichiarata e accettata di soia.</w:t>
      </w:r>
      <w:r w:rsidR="00994127">
        <w:rPr>
          <w:rFonts w:ascii="Verdana" w:hAnsi="Verdana" w:cs="Tahoma"/>
          <w:color w:val="000000"/>
          <w:sz w:val="18"/>
          <w:szCs w:val="18"/>
          <w:lang w:val="it-IT"/>
        </w:rPr>
        <w:t xml:space="preserve"> </w:t>
      </w:r>
      <w:r w:rsidRPr="00457AB6">
        <w:rPr>
          <w:rFonts w:ascii="Verdana" w:hAnsi="Verdana" w:cs="Tahoma"/>
          <w:color w:val="000000"/>
          <w:sz w:val="18"/>
          <w:szCs w:val="18"/>
          <w:lang w:val="it-IT"/>
        </w:rPr>
        <w:t>Una copia della dichiarazione viene consegnata all’agricoltore.</w:t>
      </w:r>
    </w:p>
    <w:p w14:paraId="1D598473" w14:textId="77777777" w:rsidR="00994127" w:rsidRDefault="00994127" w:rsidP="00994127">
      <w:pPr>
        <w:pStyle w:val="Listenabsatz1"/>
        <w:spacing w:after="0"/>
        <w:ind w:left="0"/>
        <w:contextualSpacing w:val="0"/>
        <w:rPr>
          <w:rFonts w:ascii="Verdana" w:hAnsi="Verdana" w:cs="Tahoma"/>
          <w:color w:val="000000"/>
          <w:sz w:val="18"/>
          <w:szCs w:val="20"/>
          <w:lang w:val="it-IT"/>
        </w:rPr>
      </w:pPr>
    </w:p>
    <w:p w14:paraId="07CC0773" w14:textId="77777777" w:rsidR="00994127" w:rsidRDefault="00994127" w:rsidP="00994127">
      <w:pPr>
        <w:rPr>
          <w:rFonts w:ascii="Verdana" w:hAnsi="Verdana" w:cs="Tahoma"/>
          <w:color w:val="000000"/>
          <w:sz w:val="18"/>
          <w:szCs w:val="20"/>
          <w:lang w:val="en-US"/>
        </w:rPr>
      </w:pPr>
    </w:p>
    <w:p w14:paraId="2C024FE8" w14:textId="77777777" w:rsidR="00C60239" w:rsidRPr="00D00BFD" w:rsidRDefault="00C60239" w:rsidP="00C60239">
      <w:pPr>
        <w:pStyle w:val="Textkrper"/>
        <w:spacing w:line="276" w:lineRule="auto"/>
        <w:rPr>
          <w:rFonts w:ascii="Verdana" w:hAnsi="Verdana" w:cs="Tahoma"/>
          <w:color w:val="000000"/>
          <w:sz w:val="18"/>
          <w:szCs w:val="18"/>
          <w:lang w:val="it-IT"/>
        </w:rPr>
      </w:pPr>
      <w:r>
        <w:rPr>
          <w:rFonts w:ascii="Verdana" w:hAnsi="Verdana" w:cs="Tahoma"/>
          <w:color w:val="000000"/>
          <w:sz w:val="18"/>
          <w:szCs w:val="18"/>
          <w:lang w:val="it-IT"/>
        </w:rPr>
        <w:t>____________________</w:t>
      </w:r>
      <w:r w:rsidRPr="00D00BFD">
        <w:rPr>
          <w:rFonts w:ascii="Verdana" w:hAnsi="Verdana" w:cs="Tahoma"/>
          <w:color w:val="000000"/>
          <w:sz w:val="18"/>
          <w:szCs w:val="18"/>
          <w:lang w:val="it-IT"/>
        </w:rPr>
        <w:tab/>
      </w:r>
      <w:r>
        <w:rPr>
          <w:rFonts w:ascii="Verdana" w:hAnsi="Verdana" w:cs="Tahoma"/>
          <w:color w:val="000000"/>
          <w:sz w:val="18"/>
          <w:szCs w:val="18"/>
          <w:lang w:val="it-IT"/>
        </w:rPr>
        <w:tab/>
      </w:r>
      <w:r w:rsidRPr="00D00BFD">
        <w:rPr>
          <w:rFonts w:ascii="Verdana" w:hAnsi="Verdana" w:cs="Tahoma"/>
          <w:color w:val="000000"/>
          <w:sz w:val="18"/>
          <w:szCs w:val="18"/>
          <w:lang w:val="it-IT"/>
        </w:rPr>
        <w:t>________</w:t>
      </w:r>
      <w:r>
        <w:rPr>
          <w:rFonts w:ascii="Verdana" w:hAnsi="Verdana" w:cs="Tahoma"/>
          <w:color w:val="000000"/>
          <w:sz w:val="18"/>
          <w:szCs w:val="18"/>
          <w:lang w:val="it-IT"/>
        </w:rPr>
        <w:t>____________</w:t>
      </w:r>
      <w:r w:rsidRPr="00D00BFD">
        <w:rPr>
          <w:rFonts w:ascii="Verdana" w:hAnsi="Verdana" w:cs="Tahoma"/>
          <w:color w:val="000000"/>
          <w:sz w:val="18"/>
          <w:szCs w:val="18"/>
          <w:lang w:val="it-IT"/>
        </w:rPr>
        <w:tab/>
        <w:t xml:space="preserve"> </w:t>
      </w:r>
      <w:sdt>
        <w:sdtPr>
          <w:rPr>
            <w:rFonts w:ascii="Verdana" w:hAnsi="Verdana" w:cs="Tahoma"/>
            <w:color w:val="000000"/>
            <w:sz w:val="18"/>
            <w:szCs w:val="18"/>
            <w:lang w:val="it-IT"/>
          </w:rPr>
          <w:id w:val="-763916894"/>
          <w:placeholder>
            <w:docPart w:val="9A3E1952077043D4876525E3552377E2"/>
          </w:placeholder>
        </w:sdtPr>
        <w:sdtContent>
          <w:r w:rsidRPr="00D00BFD">
            <w:rPr>
              <w:rFonts w:ascii="Verdana" w:hAnsi="Verdana" w:cs="Tahoma"/>
              <w:color w:val="000000"/>
              <w:sz w:val="18"/>
              <w:szCs w:val="18"/>
              <w:lang w:val="it-IT"/>
            </w:rPr>
            <w:t>…</w:t>
          </w:r>
        </w:sdtContent>
      </w:sdt>
      <w:r w:rsidRPr="00D00BFD">
        <w:rPr>
          <w:rFonts w:ascii="Verdana" w:hAnsi="Verdana" w:cs="Tahoma"/>
          <w:color w:val="000000"/>
          <w:sz w:val="18"/>
          <w:szCs w:val="18"/>
          <w:lang w:val="it-IT"/>
        </w:rPr>
        <w:t xml:space="preserve"> </w:t>
      </w:r>
    </w:p>
    <w:p w14:paraId="2C024FEA" w14:textId="3FAF9B53" w:rsidR="00C60239" w:rsidRPr="00E44E09" w:rsidRDefault="00C60239" w:rsidP="004E7E4E">
      <w:pPr>
        <w:pStyle w:val="Textkrper"/>
        <w:spacing w:before="0" w:line="276" w:lineRule="auto"/>
        <w:rPr>
          <w:rFonts w:ascii="Verdana" w:hAnsi="Verdana" w:cs="Tahoma"/>
          <w:color w:val="000000"/>
          <w:sz w:val="18"/>
          <w:szCs w:val="20"/>
          <w:lang w:val="it-IT"/>
        </w:rPr>
      </w:pPr>
      <w:r w:rsidRPr="00D00BFD">
        <w:rPr>
          <w:rFonts w:ascii="Verdana" w:hAnsi="Verdana" w:cs="Tahoma"/>
          <w:color w:val="000000"/>
          <w:sz w:val="18"/>
          <w:szCs w:val="18"/>
          <w:lang w:val="it-IT"/>
        </w:rPr>
        <w:t>(Firma agricoltore)</w:t>
      </w:r>
      <w:r w:rsidRPr="00D00BFD">
        <w:rPr>
          <w:rFonts w:ascii="Verdana" w:hAnsi="Verdana" w:cs="Tahoma"/>
          <w:color w:val="000000"/>
          <w:sz w:val="18"/>
          <w:szCs w:val="18"/>
          <w:lang w:val="it-IT"/>
        </w:rPr>
        <w:tab/>
      </w:r>
      <w:r w:rsidRPr="00D00BFD">
        <w:rPr>
          <w:rFonts w:ascii="Verdana" w:hAnsi="Verdana" w:cs="Tahoma"/>
          <w:color w:val="000000"/>
          <w:sz w:val="18"/>
          <w:szCs w:val="18"/>
          <w:lang w:val="it-IT"/>
        </w:rPr>
        <w:tab/>
      </w:r>
      <w:r w:rsidRPr="00D00BFD">
        <w:rPr>
          <w:rFonts w:ascii="Verdana" w:hAnsi="Verdana" w:cs="Tahoma"/>
          <w:color w:val="000000"/>
          <w:sz w:val="18"/>
          <w:szCs w:val="18"/>
          <w:lang w:val="it-IT"/>
        </w:rPr>
        <w:tab/>
        <w:t>(Firma raccoglitore)</w:t>
      </w:r>
      <w:r w:rsidRPr="00D00BFD">
        <w:rPr>
          <w:rFonts w:ascii="Verdana" w:hAnsi="Verdana" w:cs="Tahoma"/>
          <w:color w:val="000000"/>
          <w:sz w:val="18"/>
          <w:szCs w:val="18"/>
          <w:lang w:val="it-IT"/>
        </w:rPr>
        <w:tab/>
      </w:r>
      <w:r w:rsidRPr="00D00BFD">
        <w:rPr>
          <w:rFonts w:ascii="Verdana" w:hAnsi="Verdana" w:cs="Tahoma"/>
          <w:color w:val="000000"/>
          <w:sz w:val="18"/>
          <w:szCs w:val="18"/>
          <w:lang w:val="it-IT"/>
        </w:rPr>
        <w:tab/>
        <w:t>(Nome e titolo)</w:t>
      </w:r>
    </w:p>
    <w:p w14:paraId="713B1A75" w14:textId="6EEC2AC2" w:rsidR="00BA318D" w:rsidRDefault="00C60239" w:rsidP="00994127">
      <w:pPr>
        <w:spacing w:after="0" w:line="240" w:lineRule="auto"/>
        <w:rPr>
          <w:lang w:val="it-IT"/>
        </w:rPr>
      </w:pPr>
      <w:r w:rsidRPr="07FF3BA3">
        <w:rPr>
          <w:rFonts w:ascii="Verdana" w:hAnsi="Verdana" w:cs="Tahoma"/>
          <w:i/>
          <w:iCs/>
          <w:sz w:val="18"/>
          <w:szCs w:val="18"/>
          <w:lang w:val="it-IT"/>
        </w:rPr>
        <w:t>Donau Soja è supportata dall’A</w:t>
      </w:r>
      <w:r w:rsidR="7B922F0B" w:rsidRPr="07FF3BA3">
        <w:rPr>
          <w:rFonts w:ascii="Verdana" w:hAnsi="Verdana" w:cs="Tahoma"/>
          <w:i/>
          <w:iCs/>
          <w:sz w:val="18"/>
          <w:szCs w:val="18"/>
          <w:lang w:val="it-IT"/>
        </w:rPr>
        <w:t>DA,</w:t>
      </w:r>
      <w:r w:rsidR="16FE390A" w:rsidRPr="07FF3BA3">
        <w:rPr>
          <w:rFonts w:ascii="Verdana" w:hAnsi="Verdana" w:cs="Tahoma"/>
          <w:i/>
          <w:iCs/>
          <w:sz w:val="18"/>
          <w:szCs w:val="18"/>
          <w:lang w:val="it-IT"/>
        </w:rPr>
        <w:t xml:space="preserve"> (Austrian Development Agency)</w:t>
      </w:r>
      <w:r w:rsidRPr="07FF3BA3">
        <w:rPr>
          <w:rFonts w:ascii="Verdana" w:hAnsi="Verdana" w:cs="Tahoma"/>
          <w:i/>
          <w:iCs/>
          <w:sz w:val="18"/>
          <w:szCs w:val="18"/>
          <w:lang w:val="it-IT"/>
        </w:rPr>
        <w:t>.</w:t>
      </w:r>
      <w:r w:rsidRPr="07FF3BA3">
        <w:rPr>
          <w:lang w:val="en-GB"/>
        </w:rPr>
        <w:br w:type="page"/>
      </w:r>
    </w:p>
    <w:p w14:paraId="2C024FED" w14:textId="57038964" w:rsidR="00C60239" w:rsidRPr="00D069B8" w:rsidRDefault="00C60239" w:rsidP="00BA318D">
      <w:pPr>
        <w:pStyle w:val="HLgreenuppercase"/>
        <w:spacing w:after="0"/>
        <w:rPr>
          <w:lang w:val="it-IT"/>
        </w:rPr>
      </w:pPr>
      <w:r w:rsidRPr="00C60239">
        <w:rPr>
          <w:lang w:val="it-IT"/>
        </w:rPr>
        <w:lastRenderedPageBreak/>
        <w:t xml:space="preserve">I requisiti di </w:t>
      </w:r>
      <w:r w:rsidR="00F817E4">
        <w:rPr>
          <w:lang w:val="it-IT"/>
        </w:rPr>
        <w:t>Europe Soya</w:t>
      </w:r>
      <w:r w:rsidRPr="00C60239">
        <w:rPr>
          <w:lang w:val="it-IT"/>
        </w:rPr>
        <w:t xml:space="preserve"> per gli agricoltori</w:t>
      </w:r>
      <w:r w:rsidR="001F4F1B">
        <w:rPr>
          <w:lang w:val="it-IT"/>
        </w:rPr>
        <w:t xml:space="preserve"> </w:t>
      </w:r>
      <w:r w:rsidR="001F4F1B" w:rsidRPr="00D069B8">
        <w:rPr>
          <w:lang w:val="it-IT"/>
        </w:rPr>
        <w:t>certificati secondo il regolamento biologico dell'UE VO (UE) 2018/848</w:t>
      </w:r>
    </w:p>
    <w:p w14:paraId="0B08D178" w14:textId="1AD8C665" w:rsidR="00850225" w:rsidRPr="002B356B" w:rsidRDefault="00986857" w:rsidP="002B356B">
      <w:pPr>
        <w:numPr>
          <w:ilvl w:val="0"/>
          <w:numId w:val="2"/>
        </w:numPr>
        <w:spacing w:after="120"/>
        <w:ind w:left="284" w:hanging="284"/>
        <w:jc w:val="both"/>
        <w:rPr>
          <w:rFonts w:ascii="Verdana" w:hAnsi="Verdana" w:cs="Tahoma"/>
          <w:b/>
          <w:color w:val="008BD2"/>
          <w:sz w:val="18"/>
          <w:szCs w:val="18"/>
          <w:lang w:val="it-IT"/>
        </w:rPr>
      </w:pPr>
      <w:r w:rsidRPr="002B356B">
        <w:rPr>
          <w:rFonts w:ascii="Verdana" w:hAnsi="Verdana" w:cs="Tahoma"/>
          <w:b/>
          <w:color w:val="008BD2"/>
          <w:sz w:val="18"/>
          <w:szCs w:val="18"/>
          <w:lang w:val="it-IT"/>
        </w:rPr>
        <w:t xml:space="preserve"> </w:t>
      </w:r>
      <w:r w:rsidR="00C60239" w:rsidRPr="002B356B">
        <w:rPr>
          <w:rFonts w:ascii="Verdana" w:hAnsi="Verdana" w:cs="Tahoma"/>
          <w:b/>
          <w:color w:val="008BD2"/>
          <w:sz w:val="18"/>
          <w:szCs w:val="18"/>
          <w:lang w:val="it-IT"/>
        </w:rPr>
        <w:t xml:space="preserve">Gli agricoltori </w:t>
      </w:r>
      <w:r w:rsidR="00850225" w:rsidRPr="002B356B">
        <w:rPr>
          <w:rFonts w:ascii="Verdana" w:hAnsi="Verdana" w:cs="Tahoma"/>
          <w:b/>
          <w:color w:val="008BD2"/>
          <w:sz w:val="18"/>
          <w:szCs w:val="18"/>
          <w:lang w:val="it-IT"/>
        </w:rPr>
        <w:t>si impegnano a rispettare i principi di coltivazione della soia di Donau Soja:</w:t>
      </w:r>
    </w:p>
    <w:p w14:paraId="51CA5D33" w14:textId="5B03FFE4" w:rsidR="00DF598C" w:rsidRPr="00F14153" w:rsidRDefault="00F14153" w:rsidP="00F14153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it-IT"/>
        </w:rPr>
      </w:pPr>
      <w:r w:rsidRPr="00F14153">
        <w:rPr>
          <w:rFonts w:ascii="Verdana" w:hAnsi="Verdana" w:cs="Tahoma"/>
          <w:color w:val="000000"/>
          <w:sz w:val="17"/>
          <w:szCs w:val="17"/>
          <w:lang w:val="it-IT"/>
        </w:rPr>
        <w:t>Gli agricoltori devono condurre gli affari con integrità, rispettando le leggi applicabili ed evitando ogni forma di corruzione, conflitti di interesse commerciale e pratiche fraudolente;</w:t>
      </w:r>
    </w:p>
    <w:p w14:paraId="43F2244A" w14:textId="698436DF" w:rsidR="003A113F" w:rsidRDefault="003A113F" w:rsidP="00C60239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it-IT"/>
        </w:rPr>
      </w:pPr>
      <w:r w:rsidRPr="003A113F">
        <w:rPr>
          <w:rFonts w:ascii="Verdana" w:hAnsi="Verdana" w:cs="Tahoma"/>
          <w:color w:val="000000"/>
          <w:sz w:val="17"/>
          <w:szCs w:val="17"/>
          <w:lang w:val="it-IT"/>
        </w:rPr>
        <w:t>Le aree di coltivazione si trovano all'interno della regione definita da Donau Soja</w:t>
      </w:r>
      <w:r>
        <w:rPr>
          <w:rFonts w:ascii="Verdana" w:hAnsi="Verdana" w:cs="Tahoma"/>
          <w:color w:val="000000"/>
          <w:sz w:val="17"/>
          <w:szCs w:val="17"/>
          <w:lang w:val="it-IT"/>
        </w:rPr>
        <w:t>;</w:t>
      </w:r>
    </w:p>
    <w:p w14:paraId="2C024FF3" w14:textId="5A21DD6E" w:rsidR="00C60239" w:rsidRPr="006674F3" w:rsidRDefault="6CAB3348" w:rsidP="00C60239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it-IT"/>
        </w:rPr>
      </w:pPr>
      <w:r w:rsidRPr="07FF3BA3">
        <w:rPr>
          <w:rFonts w:ascii="Verdana" w:hAnsi="Verdana" w:cs="Tahoma"/>
          <w:sz w:val="17"/>
          <w:szCs w:val="17"/>
          <w:lang w:val="it-IT"/>
        </w:rPr>
        <w:t xml:space="preserve">Gli agricoltori sono obbligati a registrare </w:t>
      </w:r>
      <w:r w:rsidR="00C60239" w:rsidRPr="07FF3BA3">
        <w:rPr>
          <w:rFonts w:ascii="Verdana" w:hAnsi="Verdana" w:cs="Tahoma"/>
          <w:sz w:val="17"/>
          <w:szCs w:val="17"/>
          <w:lang w:val="it-IT"/>
        </w:rPr>
        <w:t>e conservare tutta la documentazione attestante la quantità d</w:t>
      </w:r>
      <w:r w:rsidR="3195A5A9" w:rsidRPr="07FF3BA3">
        <w:rPr>
          <w:rFonts w:ascii="Verdana" w:hAnsi="Verdana" w:cs="Tahoma"/>
          <w:sz w:val="17"/>
          <w:szCs w:val="17"/>
          <w:lang w:val="it-IT"/>
        </w:rPr>
        <w:t>ella</w:t>
      </w:r>
      <w:r w:rsidR="00C60239" w:rsidRPr="07FF3BA3">
        <w:rPr>
          <w:rFonts w:ascii="Verdana" w:hAnsi="Verdana" w:cs="Tahoma"/>
          <w:sz w:val="17"/>
          <w:szCs w:val="17"/>
          <w:lang w:val="it-IT"/>
        </w:rPr>
        <w:t xml:space="preserve"> soia sia coltivata che raccolta;</w:t>
      </w:r>
    </w:p>
    <w:p w14:paraId="2C024FF5" w14:textId="26D96078" w:rsidR="00C60239" w:rsidRPr="006674F3" w:rsidRDefault="00AC27D5" w:rsidP="00C60239">
      <w:pPr>
        <w:pStyle w:val="Aufzhlung"/>
        <w:numPr>
          <w:ilvl w:val="0"/>
          <w:numId w:val="12"/>
        </w:numPr>
        <w:ind w:left="283" w:hanging="170"/>
        <w:rPr>
          <w:rFonts w:cs="Tahoma"/>
          <w:sz w:val="17"/>
          <w:szCs w:val="17"/>
          <w:shd w:val="clear" w:color="auto" w:fill="FFFF00"/>
          <w:lang w:val="it-IT"/>
        </w:rPr>
      </w:pPr>
      <w:r w:rsidRPr="00AC27D5">
        <w:rPr>
          <w:rFonts w:cs="Tahoma"/>
          <w:sz w:val="17"/>
          <w:szCs w:val="17"/>
          <w:lang w:val="it-IT"/>
        </w:rPr>
        <w:t>Utilizzare solo pesticidi autorizzati per la coltivazione della soia biologica nel rispettivo Paese;</w:t>
      </w:r>
    </w:p>
    <w:p w14:paraId="2C024FFA" w14:textId="72C12731" w:rsidR="00C60239" w:rsidRPr="006674F3" w:rsidRDefault="010FC60A" w:rsidP="004A072E">
      <w:pPr>
        <w:pStyle w:val="Aufzhlung"/>
        <w:numPr>
          <w:ilvl w:val="0"/>
          <w:numId w:val="12"/>
        </w:numPr>
        <w:ind w:left="851"/>
        <w:rPr>
          <w:rFonts w:cs="Tahoma"/>
          <w:sz w:val="17"/>
          <w:szCs w:val="17"/>
          <w:shd w:val="clear" w:color="auto" w:fill="FFFF00"/>
          <w:lang w:val="it-IT"/>
        </w:rPr>
      </w:pPr>
      <w:r w:rsidRPr="07FF3BA3">
        <w:rPr>
          <w:rFonts w:eastAsia="Tahoma" w:cs="Tahoma"/>
          <w:sz w:val="17"/>
          <w:szCs w:val="17"/>
          <w:lang w:val="it-IT"/>
        </w:rPr>
        <w:t xml:space="preserve">Non è </w:t>
      </w:r>
      <w:proofErr w:type="gramStart"/>
      <w:r w:rsidRPr="07FF3BA3">
        <w:rPr>
          <w:rFonts w:eastAsia="Tahoma" w:cs="Tahoma"/>
          <w:sz w:val="17"/>
          <w:szCs w:val="17"/>
          <w:lang w:val="it-IT"/>
        </w:rPr>
        <w:t xml:space="preserve">consentito </w:t>
      </w:r>
      <w:r w:rsidR="00C60239" w:rsidRPr="07FF3BA3">
        <w:rPr>
          <w:rFonts w:eastAsia="Tahoma" w:cs="Tahoma"/>
          <w:sz w:val="17"/>
          <w:szCs w:val="17"/>
          <w:lang w:val="it-IT"/>
        </w:rPr>
        <w:t xml:space="preserve"> utilizzare</w:t>
      </w:r>
      <w:proofErr w:type="gramEnd"/>
      <w:r w:rsidR="00C60239" w:rsidRPr="07FF3BA3">
        <w:rPr>
          <w:rFonts w:eastAsia="Tahoma" w:cs="Tahoma"/>
          <w:sz w:val="17"/>
          <w:szCs w:val="17"/>
          <w:lang w:val="it-IT"/>
        </w:rPr>
        <w:t xml:space="preserve"> alcun prodotto disseccante prima della raccolta</w:t>
      </w:r>
      <w:r w:rsidR="00C60239" w:rsidRPr="07FF3BA3">
        <w:rPr>
          <w:rFonts w:cs="Tahoma"/>
          <w:sz w:val="17"/>
          <w:szCs w:val="17"/>
          <w:lang w:val="it-IT"/>
        </w:rPr>
        <w:t xml:space="preserve"> (e.g. glifosate o diquat);</w:t>
      </w:r>
    </w:p>
    <w:p w14:paraId="2C024FFD" w14:textId="2CAE2195" w:rsidR="00C60239" w:rsidRDefault="2E064E17" w:rsidP="00C60239">
      <w:pPr>
        <w:pStyle w:val="Aufzhlung"/>
        <w:numPr>
          <w:ilvl w:val="0"/>
          <w:numId w:val="12"/>
        </w:numPr>
        <w:ind w:left="283" w:hanging="170"/>
        <w:rPr>
          <w:rFonts w:cs="Tahoma"/>
          <w:sz w:val="17"/>
          <w:szCs w:val="17"/>
          <w:lang w:val="it-IT" w:eastAsia="de-DE"/>
        </w:rPr>
      </w:pPr>
      <w:r w:rsidRPr="006674F3">
        <w:rPr>
          <w:rFonts w:cs="Tahoma"/>
          <w:sz w:val="17"/>
          <w:szCs w:val="17"/>
          <w:lang w:val="it-IT" w:eastAsia="de-DE"/>
        </w:rPr>
        <w:t xml:space="preserve"> È necessario a</w:t>
      </w:r>
      <w:r w:rsidR="00C60239" w:rsidRPr="006674F3">
        <w:rPr>
          <w:rFonts w:cs="Tahoma"/>
          <w:sz w:val="17"/>
          <w:szCs w:val="17"/>
          <w:lang w:val="it-IT" w:eastAsia="de-DE"/>
        </w:rPr>
        <w:t>ccertarsi che non si verifichi la distribuzione di pesticidi entro 30 metri (o più</w:t>
      </w:r>
      <w:r w:rsidR="2C8FE3BA" w:rsidRPr="006674F3">
        <w:rPr>
          <w:rFonts w:cs="Tahoma"/>
          <w:sz w:val="17"/>
          <w:szCs w:val="17"/>
          <w:lang w:val="it-IT" w:eastAsia="de-DE"/>
        </w:rPr>
        <w:t>,</w:t>
      </w:r>
      <w:r w:rsidR="00C60239" w:rsidRPr="006674F3">
        <w:rPr>
          <w:rFonts w:cs="Tahoma"/>
          <w:sz w:val="17"/>
          <w:szCs w:val="17"/>
          <w:lang w:val="it-IT" w:eastAsia="de-DE"/>
        </w:rPr>
        <w:t xml:space="preserve"> se specificato da leggi nazionali)</w:t>
      </w:r>
      <w:r w:rsidR="00537A21" w:rsidRPr="00782573">
        <w:rPr>
          <w:rStyle w:val="Funotenzeichen"/>
          <w:rFonts w:cs="Tahoma"/>
          <w:sz w:val="18"/>
          <w:szCs w:val="18"/>
          <w:lang w:val="en-GB" w:eastAsia="de-DE"/>
        </w:rPr>
        <w:footnoteReference w:id="2"/>
      </w:r>
      <w:r w:rsidR="00C60239" w:rsidRPr="006674F3">
        <w:rPr>
          <w:rFonts w:cs="Tahoma"/>
          <w:sz w:val="17"/>
          <w:szCs w:val="17"/>
          <w:lang w:val="it-IT" w:eastAsia="de-DE"/>
        </w:rPr>
        <w:t xml:space="preserve"> dalle aree abitate o corpo idrico;</w:t>
      </w:r>
    </w:p>
    <w:p w14:paraId="7E5B964B" w14:textId="5D6FD8E7" w:rsidR="00EC4BFD" w:rsidRPr="008D7104" w:rsidRDefault="00C625F4" w:rsidP="008D7104">
      <w:pPr>
        <w:pStyle w:val="Aufzhlung"/>
        <w:numPr>
          <w:ilvl w:val="0"/>
          <w:numId w:val="12"/>
        </w:numPr>
        <w:ind w:left="283" w:hanging="170"/>
        <w:rPr>
          <w:rFonts w:cs="Tahoma"/>
          <w:sz w:val="17"/>
          <w:szCs w:val="17"/>
          <w:lang w:val="it-IT" w:eastAsia="de-DE"/>
        </w:rPr>
      </w:pPr>
      <w:r w:rsidRPr="008D7104">
        <w:rPr>
          <w:rFonts w:cs="Tahoma"/>
          <w:sz w:val="17"/>
          <w:szCs w:val="17"/>
          <w:lang w:val="it-IT" w:eastAsia="de-DE"/>
        </w:rPr>
        <w:t>Buone pratiche agricole devono essere applicate</w:t>
      </w:r>
      <w:r w:rsidR="00EC4BFD" w:rsidRPr="008D7104">
        <w:rPr>
          <w:rFonts w:cs="Tahoma"/>
          <w:sz w:val="17"/>
          <w:szCs w:val="17"/>
          <w:lang w:val="it-IT" w:eastAsia="de-DE"/>
        </w:rPr>
        <w:t>;</w:t>
      </w:r>
    </w:p>
    <w:p w14:paraId="2C024FFF" w14:textId="115781E0" w:rsidR="00C60239" w:rsidRPr="00B23709" w:rsidRDefault="4EB3DB7E" w:rsidP="00947862">
      <w:pPr>
        <w:pStyle w:val="Aufzhlung"/>
        <w:numPr>
          <w:ilvl w:val="0"/>
          <w:numId w:val="12"/>
        </w:numPr>
        <w:ind w:left="283" w:hanging="170"/>
        <w:rPr>
          <w:rFonts w:cs="Tahoma"/>
          <w:sz w:val="17"/>
          <w:szCs w:val="17"/>
          <w:lang w:val="it-IT" w:eastAsia="de-DE"/>
        </w:rPr>
      </w:pPr>
      <w:r w:rsidRPr="00B23709">
        <w:rPr>
          <w:rFonts w:cs="Tahoma"/>
          <w:sz w:val="17"/>
          <w:szCs w:val="17"/>
          <w:lang w:val="it-IT"/>
        </w:rPr>
        <w:t xml:space="preserve">È obbligatorio </w:t>
      </w:r>
      <w:r w:rsidR="6A0D02C2" w:rsidRPr="00B23709">
        <w:rPr>
          <w:rFonts w:cs="Tahoma"/>
          <w:sz w:val="17"/>
          <w:szCs w:val="17"/>
          <w:lang w:val="it-IT"/>
        </w:rPr>
        <w:t>a</w:t>
      </w:r>
      <w:r w:rsidR="002C16F1" w:rsidRPr="00B23709">
        <w:rPr>
          <w:rFonts w:cs="Tahoma"/>
          <w:sz w:val="17"/>
          <w:szCs w:val="17"/>
          <w:lang w:val="it-IT"/>
        </w:rPr>
        <w:t xml:space="preserve">ttenersi alle raccomandazioni contenute nel “Manuale di Buone Pratiche” di </w:t>
      </w:r>
      <w:r w:rsidR="005029DF">
        <w:rPr>
          <w:rFonts w:cs="Tahoma"/>
          <w:sz w:val="17"/>
          <w:szCs w:val="17"/>
          <w:lang w:val="it-IT"/>
        </w:rPr>
        <w:t>Europe Soya</w:t>
      </w:r>
      <w:r w:rsidR="002C16F1" w:rsidRPr="00B23709">
        <w:rPr>
          <w:rFonts w:cs="Tahoma"/>
          <w:sz w:val="17"/>
          <w:szCs w:val="17"/>
          <w:lang w:val="it-IT"/>
        </w:rPr>
        <w:t>, incluse le raccomandazioni specifiche sui prodotti per la difesa</w:t>
      </w:r>
      <w:r w:rsidR="002C16F1" w:rsidRPr="006674F3">
        <w:rPr>
          <w:rStyle w:val="Funotenzeichen"/>
          <w:rFonts w:cs="Tahoma"/>
          <w:sz w:val="17"/>
          <w:szCs w:val="17"/>
          <w:lang w:val="it-IT"/>
        </w:rPr>
        <w:footnoteReference w:id="3"/>
      </w:r>
      <w:r w:rsidR="002C16F1" w:rsidRPr="00B23709">
        <w:rPr>
          <w:rFonts w:cs="Tahoma"/>
          <w:sz w:val="17"/>
          <w:szCs w:val="17"/>
          <w:lang w:val="it-IT"/>
        </w:rPr>
        <w:t>;</w:t>
      </w:r>
    </w:p>
    <w:p w14:paraId="2C025002" w14:textId="46252279" w:rsidR="00C60239" w:rsidRPr="000B7989" w:rsidRDefault="00FC30E0" w:rsidP="000B7989">
      <w:pPr>
        <w:pStyle w:val="Aufzhlung"/>
        <w:numPr>
          <w:ilvl w:val="0"/>
          <w:numId w:val="3"/>
        </w:numPr>
        <w:ind w:left="284" w:hanging="284"/>
        <w:rPr>
          <w:rFonts w:cs="Tahoma"/>
          <w:sz w:val="17"/>
          <w:szCs w:val="17"/>
          <w:lang w:val="it-IT"/>
        </w:rPr>
      </w:pPr>
      <w:r w:rsidRPr="00FC30E0">
        <w:rPr>
          <w:rFonts w:cs="Tahoma"/>
          <w:bCs/>
          <w:sz w:val="17"/>
          <w:szCs w:val="17"/>
          <w:lang w:val="it-IT"/>
        </w:rPr>
        <w:t>Partecipa alla condizionalità della Politica Agricola Comune (ex: Condizionalità);</w:t>
      </w:r>
      <w:r w:rsidR="00C60239" w:rsidRPr="006674F3">
        <w:rPr>
          <w:rStyle w:val="Funotenzeichen"/>
          <w:rFonts w:cs="Tahoma"/>
          <w:sz w:val="17"/>
          <w:szCs w:val="17"/>
          <w:lang w:val="it-IT"/>
        </w:rPr>
        <w:footnoteReference w:id="4"/>
      </w:r>
      <w:r w:rsidR="00C60239" w:rsidRPr="000B7989">
        <w:rPr>
          <w:rFonts w:cs="Tahoma"/>
          <w:sz w:val="17"/>
          <w:szCs w:val="17"/>
          <w:lang w:val="it-IT"/>
        </w:rPr>
        <w:t>;</w:t>
      </w:r>
    </w:p>
    <w:p w14:paraId="2C025003" w14:textId="77777777" w:rsidR="00C60239" w:rsidRPr="006674F3" w:rsidRDefault="00C60239" w:rsidP="00C60239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it-IT"/>
        </w:rPr>
      </w:pPr>
      <w:r w:rsidRPr="006674F3">
        <w:rPr>
          <w:rFonts w:ascii="Verdana" w:hAnsi="Verdana" w:cs="Tahoma"/>
          <w:color w:val="000000"/>
          <w:sz w:val="17"/>
          <w:szCs w:val="17"/>
          <w:lang w:val="it-IT"/>
        </w:rPr>
        <w:t>Rispettare le aree di riserve naturali;</w:t>
      </w:r>
    </w:p>
    <w:p w14:paraId="2C025004" w14:textId="77777777" w:rsidR="00C60239" w:rsidRPr="006674F3" w:rsidRDefault="00C60239" w:rsidP="00C60239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it-IT"/>
        </w:rPr>
      </w:pPr>
      <w:r w:rsidRPr="006674F3">
        <w:rPr>
          <w:rFonts w:ascii="Verdana" w:hAnsi="Verdana" w:cs="Tahoma"/>
          <w:color w:val="000000"/>
          <w:sz w:val="17"/>
          <w:szCs w:val="17"/>
          <w:lang w:val="it-IT"/>
        </w:rPr>
        <w:t xml:space="preserve">Utilizzare solo terreni ad uso seminativo messi a coltura prima del 2008 </w:t>
      </w:r>
      <w:r w:rsidRPr="006674F3">
        <w:rPr>
          <w:rFonts w:ascii="Verdana" w:hAnsi="Verdana" w:cs="Tahoma"/>
          <w:sz w:val="17"/>
          <w:szCs w:val="17"/>
          <w:lang w:val="it-IT"/>
        </w:rPr>
        <w:t>(non deforestato dopo il 2008);</w:t>
      </w:r>
    </w:p>
    <w:p w14:paraId="2C025005" w14:textId="408EF32A" w:rsidR="00C60239" w:rsidRPr="006674F3" w:rsidRDefault="00C60239" w:rsidP="07FF3BA3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sz w:val="17"/>
          <w:szCs w:val="17"/>
          <w:lang w:val="it-IT"/>
        </w:rPr>
      </w:pPr>
      <w:r w:rsidRPr="07FF3BA3">
        <w:rPr>
          <w:rFonts w:ascii="Verdana" w:hAnsi="Verdana" w:cs="Tahoma"/>
          <w:color w:val="000000" w:themeColor="text1"/>
          <w:sz w:val="17"/>
          <w:szCs w:val="17"/>
          <w:lang w:val="it-IT"/>
        </w:rPr>
        <w:t>Operare</w:t>
      </w:r>
      <w:r w:rsidRPr="07FF3BA3">
        <w:rPr>
          <w:rFonts w:ascii="Verdana" w:hAnsi="Verdana" w:cs="Tahoma"/>
          <w:sz w:val="17"/>
          <w:szCs w:val="17"/>
          <w:lang w:val="it-IT"/>
        </w:rPr>
        <w:t xml:space="preserve"> nel rispetto delle norme nazionali ed internazionali sul lavoro e gli standard sociali </w:t>
      </w:r>
      <w:proofErr w:type="gramStart"/>
      <w:r w:rsidRPr="07FF3BA3">
        <w:rPr>
          <w:rFonts w:ascii="Verdana" w:hAnsi="Verdana" w:cs="Tahoma"/>
          <w:sz w:val="17"/>
          <w:szCs w:val="17"/>
          <w:lang w:val="it-IT"/>
        </w:rPr>
        <w:t>( convenzione</w:t>
      </w:r>
      <w:proofErr w:type="gramEnd"/>
      <w:r w:rsidR="0432ED33" w:rsidRPr="07FF3BA3">
        <w:rPr>
          <w:rFonts w:ascii="Verdana" w:hAnsi="Verdana" w:cs="Tahoma"/>
          <w:sz w:val="17"/>
          <w:szCs w:val="17"/>
          <w:lang w:val="it-IT"/>
        </w:rPr>
        <w:t xml:space="preserve"> ILO</w:t>
      </w:r>
      <w:r w:rsidRPr="07FF3BA3">
        <w:rPr>
          <w:rFonts w:ascii="Verdana" w:hAnsi="Verdana" w:cs="Tahoma"/>
          <w:sz w:val="17"/>
          <w:szCs w:val="17"/>
          <w:lang w:val="it-IT"/>
        </w:rPr>
        <w:t>);</w:t>
      </w:r>
    </w:p>
    <w:p w14:paraId="2C025006" w14:textId="421B09B1" w:rsidR="00C60239" w:rsidRPr="006674F3" w:rsidRDefault="00C60239" w:rsidP="00C60239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u w:val="single"/>
          <w:lang w:val="it-IT"/>
        </w:rPr>
      </w:pPr>
      <w:r w:rsidRPr="07FF3BA3">
        <w:rPr>
          <w:rFonts w:ascii="Verdana" w:hAnsi="Verdana" w:cs="Tahoma"/>
          <w:color w:val="000000" w:themeColor="text1"/>
          <w:sz w:val="17"/>
          <w:szCs w:val="17"/>
          <w:u w:val="single"/>
          <w:lang w:val="it-IT"/>
        </w:rPr>
        <w:t xml:space="preserve">In caso di lavoratori a tempo determinato o </w:t>
      </w:r>
      <w:r w:rsidR="7BAA638B" w:rsidRPr="07FF3BA3">
        <w:rPr>
          <w:rFonts w:ascii="Verdana" w:hAnsi="Verdana" w:cs="Tahoma"/>
          <w:color w:val="000000" w:themeColor="text1"/>
          <w:sz w:val="17"/>
          <w:szCs w:val="17"/>
          <w:u w:val="single"/>
          <w:lang w:val="it-IT"/>
        </w:rPr>
        <w:t>in</w:t>
      </w:r>
      <w:r w:rsidRPr="07FF3BA3">
        <w:rPr>
          <w:rFonts w:ascii="Verdana" w:hAnsi="Verdana" w:cs="Tahoma"/>
          <w:color w:val="000000" w:themeColor="text1"/>
          <w:sz w:val="17"/>
          <w:szCs w:val="17"/>
          <w:u w:val="single"/>
          <w:lang w:val="it-IT"/>
        </w:rPr>
        <w:t>determinato:</w:t>
      </w:r>
    </w:p>
    <w:p w14:paraId="2C025007" w14:textId="77777777" w:rsidR="00C60239" w:rsidRPr="006674F3" w:rsidRDefault="00C60239" w:rsidP="00C60239">
      <w:pPr>
        <w:spacing w:after="0"/>
        <w:ind w:left="284"/>
        <w:jc w:val="both"/>
        <w:rPr>
          <w:rFonts w:ascii="Verdana" w:hAnsi="Verdana" w:cs="Tahoma"/>
          <w:color w:val="000000"/>
          <w:sz w:val="17"/>
          <w:szCs w:val="17"/>
          <w:lang w:val="it-IT"/>
        </w:rPr>
      </w:pPr>
      <w:r w:rsidRPr="006674F3">
        <w:rPr>
          <w:rFonts w:ascii="Verdana" w:hAnsi="Verdana" w:cs="Tahoma"/>
          <w:bCs/>
          <w:sz w:val="17"/>
          <w:szCs w:val="17"/>
          <w:lang w:val="it-IT"/>
        </w:rPr>
        <w:t>Il lavoro straordinario è sempre di natura volontaria e deve essere pagato in conformità alle leggi locali e nazionali o in base al contratto del lavoro collettivo</w:t>
      </w:r>
      <w:r w:rsidRPr="006674F3">
        <w:rPr>
          <w:rFonts w:ascii="Verdana" w:hAnsi="Verdana" w:cs="Tahoma"/>
          <w:color w:val="000000"/>
          <w:sz w:val="17"/>
          <w:szCs w:val="17"/>
          <w:lang w:val="it-IT"/>
        </w:rPr>
        <w:t>;</w:t>
      </w:r>
    </w:p>
    <w:p w14:paraId="2C025008" w14:textId="6E738DD2" w:rsidR="00C60239" w:rsidRPr="006674F3" w:rsidRDefault="00C60239" w:rsidP="00C60239">
      <w:pPr>
        <w:spacing w:after="0"/>
        <w:ind w:left="284"/>
        <w:jc w:val="both"/>
        <w:rPr>
          <w:rFonts w:ascii="Verdana" w:hAnsi="Verdana" w:cs="Tahoma"/>
          <w:color w:val="000000"/>
          <w:sz w:val="17"/>
          <w:szCs w:val="17"/>
          <w:lang w:val="it-IT"/>
        </w:rPr>
      </w:pPr>
      <w:r w:rsidRPr="07FF3BA3">
        <w:rPr>
          <w:rFonts w:ascii="Verdana" w:hAnsi="Verdana" w:cs="Tahoma"/>
          <w:sz w:val="17"/>
          <w:szCs w:val="17"/>
          <w:lang w:val="it-IT"/>
        </w:rPr>
        <w:t>Trattenute sul salario a fini disciplinari non sono ammesse a meno che legalmente consentite. I salari pagati sono registrati dal datore di lavoro</w:t>
      </w:r>
      <w:r w:rsidRPr="07FF3BA3">
        <w:rPr>
          <w:rFonts w:ascii="Verdana" w:hAnsi="Verdana" w:cs="Tahoma"/>
          <w:color w:val="000000" w:themeColor="text1"/>
          <w:sz w:val="17"/>
          <w:szCs w:val="17"/>
          <w:lang w:val="it-IT"/>
        </w:rPr>
        <w:t>;</w:t>
      </w:r>
    </w:p>
    <w:p w14:paraId="2C025009" w14:textId="55B68E80" w:rsidR="00C60239" w:rsidRPr="006674F3" w:rsidRDefault="00C60239" w:rsidP="00C60239">
      <w:pPr>
        <w:numPr>
          <w:ilvl w:val="0"/>
          <w:numId w:val="3"/>
        </w:numPr>
        <w:spacing w:after="12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it-IT"/>
        </w:rPr>
      </w:pPr>
      <w:r w:rsidRPr="07FF3BA3">
        <w:rPr>
          <w:rFonts w:ascii="Verdana" w:hAnsi="Verdana" w:cs="Tahoma"/>
          <w:color w:val="000000" w:themeColor="text1"/>
          <w:sz w:val="17"/>
          <w:szCs w:val="17"/>
          <w:u w:val="single"/>
          <w:lang w:val="it-IT"/>
        </w:rPr>
        <w:t>Nelle zone con agricoltori convenzionali:</w:t>
      </w:r>
      <w:r w:rsidRPr="07FF3BA3">
        <w:rPr>
          <w:rFonts w:ascii="Verdana" w:hAnsi="Verdana" w:cs="Tahoma"/>
          <w:color w:val="000000" w:themeColor="text1"/>
          <w:sz w:val="17"/>
          <w:szCs w:val="17"/>
          <w:lang w:val="it-IT"/>
        </w:rPr>
        <w:t xml:space="preserve"> </w:t>
      </w:r>
      <w:r w:rsidR="100EF64D" w:rsidRPr="07FF3BA3">
        <w:rPr>
          <w:rFonts w:ascii="Verdana" w:hAnsi="Verdana" w:cs="Tahoma"/>
          <w:color w:val="000000" w:themeColor="text1"/>
          <w:sz w:val="17"/>
          <w:szCs w:val="17"/>
          <w:lang w:val="it-IT"/>
        </w:rPr>
        <w:t>lad</w:t>
      </w:r>
      <w:r w:rsidRPr="07FF3BA3">
        <w:rPr>
          <w:rFonts w:ascii="Verdana" w:hAnsi="Verdana" w:cs="Tahoma"/>
          <w:color w:val="000000" w:themeColor="text1"/>
          <w:sz w:val="17"/>
          <w:szCs w:val="17"/>
          <w:lang w:val="it-IT"/>
        </w:rPr>
        <w:t xml:space="preserve">dove </w:t>
      </w:r>
      <w:r w:rsidR="3D057E5A" w:rsidRPr="07FF3BA3">
        <w:rPr>
          <w:rFonts w:ascii="Verdana" w:hAnsi="Verdana" w:cs="Tahoma"/>
          <w:color w:val="000000" w:themeColor="text1"/>
          <w:sz w:val="17"/>
          <w:szCs w:val="17"/>
          <w:lang w:val="it-IT"/>
        </w:rPr>
        <w:t>gli agricoltori convenzionali hanno rinunciato a</w:t>
      </w:r>
      <w:r w:rsidRPr="07FF3BA3">
        <w:rPr>
          <w:rFonts w:ascii="Verdana" w:hAnsi="Verdana" w:cs="Tahoma"/>
          <w:color w:val="000000" w:themeColor="text1"/>
          <w:sz w:val="17"/>
          <w:szCs w:val="17"/>
          <w:lang w:val="it-IT"/>
        </w:rPr>
        <w:t xml:space="preserve">i </w:t>
      </w:r>
      <w:proofErr w:type="gramStart"/>
      <w:r w:rsidRPr="07FF3BA3">
        <w:rPr>
          <w:rFonts w:ascii="Verdana" w:hAnsi="Verdana" w:cs="Tahoma"/>
          <w:color w:val="000000" w:themeColor="text1"/>
          <w:sz w:val="17"/>
          <w:szCs w:val="17"/>
          <w:lang w:val="it-IT"/>
        </w:rPr>
        <w:t>diritti  ci</w:t>
      </w:r>
      <w:proofErr w:type="gramEnd"/>
      <w:r w:rsidRPr="07FF3BA3">
        <w:rPr>
          <w:rFonts w:ascii="Verdana" w:hAnsi="Verdana" w:cs="Tahoma"/>
          <w:color w:val="000000" w:themeColor="text1"/>
          <w:sz w:val="17"/>
          <w:szCs w:val="17"/>
          <w:lang w:val="it-IT"/>
        </w:rPr>
        <w:t xml:space="preserve"> sono prove documentate che </w:t>
      </w:r>
      <w:r w:rsidR="516A111B" w:rsidRPr="07FF3BA3">
        <w:rPr>
          <w:rFonts w:ascii="Verdana" w:hAnsi="Verdana" w:cs="Tahoma"/>
          <w:color w:val="000000" w:themeColor="text1"/>
          <w:sz w:val="17"/>
          <w:szCs w:val="17"/>
          <w:lang w:val="it-IT"/>
        </w:rPr>
        <w:t>gli interessati</w:t>
      </w:r>
      <w:r w:rsidRPr="07FF3BA3">
        <w:rPr>
          <w:rFonts w:ascii="Verdana" w:hAnsi="Verdana" w:cs="Tahoma"/>
          <w:color w:val="000000" w:themeColor="text1"/>
          <w:sz w:val="17"/>
          <w:szCs w:val="17"/>
          <w:lang w:val="it-IT"/>
        </w:rPr>
        <w:t xml:space="preserve"> sono soggett</w:t>
      </w:r>
      <w:r w:rsidR="60017EE4" w:rsidRPr="07FF3BA3">
        <w:rPr>
          <w:rFonts w:ascii="Verdana" w:hAnsi="Verdana" w:cs="Tahoma"/>
          <w:color w:val="000000" w:themeColor="text1"/>
          <w:sz w:val="17"/>
          <w:szCs w:val="17"/>
          <w:lang w:val="it-IT"/>
        </w:rPr>
        <w:t>i</w:t>
      </w:r>
      <w:r w:rsidRPr="07FF3BA3">
        <w:rPr>
          <w:rFonts w:ascii="Verdana" w:hAnsi="Verdana" w:cs="Tahoma"/>
          <w:color w:val="000000" w:themeColor="text1"/>
          <w:sz w:val="17"/>
          <w:szCs w:val="17"/>
          <w:lang w:val="it-IT"/>
        </w:rPr>
        <w:t xml:space="preserve"> compensat</w:t>
      </w:r>
      <w:r w:rsidR="14FB04CC" w:rsidRPr="07FF3BA3">
        <w:rPr>
          <w:rFonts w:ascii="Verdana" w:hAnsi="Verdana" w:cs="Tahoma"/>
          <w:color w:val="000000" w:themeColor="text1"/>
          <w:sz w:val="17"/>
          <w:szCs w:val="17"/>
          <w:lang w:val="it-IT"/>
        </w:rPr>
        <w:t>i</w:t>
      </w:r>
      <w:r w:rsidRPr="07FF3BA3">
        <w:rPr>
          <w:rFonts w:ascii="Verdana" w:hAnsi="Verdana" w:cs="Tahoma"/>
          <w:color w:val="000000" w:themeColor="text1"/>
          <w:sz w:val="17"/>
          <w:szCs w:val="17"/>
          <w:lang w:val="it-IT"/>
        </w:rPr>
        <w:t xml:space="preserve"> gratuitamente, precedentemente informati e </w:t>
      </w:r>
      <w:r w:rsidR="3C614D33" w:rsidRPr="07FF3BA3">
        <w:rPr>
          <w:rFonts w:ascii="Verdana" w:hAnsi="Verdana" w:cs="Tahoma"/>
          <w:color w:val="000000" w:themeColor="text1"/>
          <w:sz w:val="17"/>
          <w:szCs w:val="17"/>
          <w:lang w:val="it-IT"/>
        </w:rPr>
        <w:t>il loro consenso viene</w:t>
      </w:r>
      <w:r w:rsidRPr="07FF3BA3">
        <w:rPr>
          <w:rFonts w:ascii="Verdana" w:hAnsi="Verdana" w:cs="Tahoma"/>
          <w:color w:val="000000" w:themeColor="text1"/>
          <w:sz w:val="17"/>
          <w:szCs w:val="17"/>
          <w:lang w:val="it-IT"/>
        </w:rPr>
        <w:t xml:space="preserve"> consenso documentato</w:t>
      </w:r>
      <w:r w:rsidR="72179E82" w:rsidRPr="07FF3BA3">
        <w:rPr>
          <w:rFonts w:ascii="Verdana" w:hAnsi="Verdana" w:cs="Tahoma"/>
          <w:color w:val="000000" w:themeColor="text1"/>
          <w:sz w:val="17"/>
          <w:szCs w:val="17"/>
          <w:lang w:val="it-IT"/>
        </w:rPr>
        <w:t xml:space="preserve"> in forma scritta</w:t>
      </w:r>
      <w:r w:rsidRPr="07FF3BA3">
        <w:rPr>
          <w:rFonts w:ascii="Verdana" w:hAnsi="Verdana" w:cs="Tahoma"/>
          <w:sz w:val="17"/>
          <w:szCs w:val="17"/>
          <w:lang w:val="it-IT"/>
        </w:rPr>
        <w:t>.</w:t>
      </w:r>
    </w:p>
    <w:p w14:paraId="231A2904" w14:textId="7D50AB5F" w:rsidR="00CC2E7F" w:rsidRPr="00CC2E7F" w:rsidRDefault="673265F3" w:rsidP="4EDC3740">
      <w:pPr>
        <w:numPr>
          <w:ilvl w:val="0"/>
          <w:numId w:val="2"/>
        </w:numPr>
        <w:spacing w:after="0"/>
        <w:ind w:left="284" w:hanging="284"/>
        <w:jc w:val="both"/>
        <w:rPr>
          <w:rFonts w:ascii="Verdana" w:hAnsi="Verdana" w:cs="Tahoma"/>
          <w:b/>
          <w:bCs/>
          <w:color w:val="008BD2"/>
          <w:sz w:val="18"/>
          <w:szCs w:val="18"/>
          <w:lang w:val="it-IT"/>
        </w:rPr>
      </w:pPr>
      <w:r w:rsidRPr="4EDC3740">
        <w:rPr>
          <w:rFonts w:ascii="Verdana" w:hAnsi="Verdana" w:cs="Tahoma"/>
          <w:b/>
          <w:bCs/>
          <w:color w:val="008BD2"/>
          <w:sz w:val="18"/>
          <w:szCs w:val="18"/>
          <w:lang w:val="it-IT"/>
        </w:rPr>
        <w:t xml:space="preserve">Gli agricoltori accettano di sottoporsi a controlli casuali da parte di terzi per la certificazione del raccoglitore primario e a ispezioni di controllo di </w:t>
      </w:r>
      <w:r w:rsidR="00F817E4">
        <w:rPr>
          <w:rFonts w:ascii="Verdana" w:hAnsi="Verdana" w:cs="Tahoma"/>
          <w:b/>
          <w:bCs/>
          <w:color w:val="008BD2"/>
          <w:sz w:val="18"/>
          <w:szCs w:val="18"/>
          <w:lang w:val="it-IT"/>
        </w:rPr>
        <w:t>Europe Soya</w:t>
      </w:r>
      <w:r w:rsidR="00CC2E7F" w:rsidRPr="4EDC3740">
        <w:rPr>
          <w:rFonts w:ascii="Verdana" w:hAnsi="Verdana" w:cs="Tahoma"/>
          <w:b/>
          <w:bCs/>
          <w:color w:val="008BD2"/>
          <w:sz w:val="18"/>
          <w:szCs w:val="18"/>
          <w:lang w:val="it-IT"/>
        </w:rPr>
        <w:t>.</w:t>
      </w:r>
    </w:p>
    <w:sectPr w:rsidR="00CC2E7F" w:rsidRPr="00CC2E7F" w:rsidSect="00A0041E">
      <w:headerReference w:type="default" r:id="rId14"/>
      <w:footerReference w:type="default" r:id="rId15"/>
      <w:pgSz w:w="11906" w:h="16838"/>
      <w:pgMar w:top="1417" w:right="1133" w:bottom="709" w:left="1417" w:header="708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06271" w14:textId="77777777" w:rsidR="00A0041E" w:rsidRDefault="00A0041E" w:rsidP="00BD6CEE">
      <w:pPr>
        <w:spacing w:after="0" w:line="240" w:lineRule="auto"/>
      </w:pPr>
      <w:r>
        <w:separator/>
      </w:r>
    </w:p>
  </w:endnote>
  <w:endnote w:type="continuationSeparator" w:id="0">
    <w:p w14:paraId="39C1543B" w14:textId="77777777" w:rsidR="00A0041E" w:rsidRDefault="00A0041E" w:rsidP="00BD6CEE">
      <w:pPr>
        <w:spacing w:after="0" w:line="240" w:lineRule="auto"/>
      </w:pPr>
      <w:r>
        <w:continuationSeparator/>
      </w:r>
    </w:p>
  </w:endnote>
  <w:endnote w:type="continuationNotice" w:id="1">
    <w:p w14:paraId="67502FA8" w14:textId="77777777" w:rsidR="00A0041E" w:rsidRDefault="00A004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25082" w14:textId="3237A76C" w:rsidR="00B81789" w:rsidRPr="00B87124" w:rsidRDefault="00C60239" w:rsidP="00C60239">
    <w:pPr>
      <w:pStyle w:val="Fuzeile"/>
      <w:pBdr>
        <w:top w:val="single" w:sz="4" w:space="5" w:color="000000"/>
      </w:pBdr>
      <w:tabs>
        <w:tab w:val="clear" w:pos="4536"/>
        <w:tab w:val="clear" w:pos="9072"/>
        <w:tab w:val="center" w:pos="3060"/>
        <w:tab w:val="right" w:pos="8931"/>
      </w:tabs>
      <w:spacing w:before="60" w:after="60" w:line="240" w:lineRule="auto"/>
      <w:rPr>
        <w:rFonts w:ascii="Verdana" w:hAnsi="Verdana"/>
        <w:i/>
        <w:sz w:val="16"/>
        <w:lang w:val="en-US"/>
      </w:rPr>
    </w:pPr>
    <w:r w:rsidRPr="00C60239">
      <w:rPr>
        <w:rFonts w:ascii="Verdana" w:hAnsi="Verdana" w:cs="Tahoma"/>
        <w:i/>
        <w:sz w:val="16"/>
        <w:szCs w:val="16"/>
        <w:lang w:val="it-IT" w:eastAsia="en-GB"/>
      </w:rPr>
      <w:t>D</w:t>
    </w:r>
    <w:r w:rsidRPr="00F244A8">
      <w:rPr>
        <w:rFonts w:ascii="Verdana" w:hAnsi="Verdana" w:cs="Tahoma"/>
        <w:i/>
        <w:sz w:val="16"/>
        <w:szCs w:val="16"/>
        <w:lang w:val="it-IT" w:eastAsia="en-GB"/>
      </w:rPr>
      <w:t xml:space="preserve">ichiarazione </w:t>
    </w:r>
    <w:r w:rsidRPr="00F446B1">
      <w:rPr>
        <w:rFonts w:ascii="Verdana" w:hAnsi="Verdana" w:cs="Tahoma"/>
        <w:i/>
        <w:sz w:val="16"/>
        <w:szCs w:val="16"/>
        <w:lang w:val="it-IT" w:eastAsia="en-GB"/>
      </w:rPr>
      <w:t xml:space="preserve">d’impegno </w:t>
    </w:r>
    <w:r w:rsidRPr="00F244A8">
      <w:rPr>
        <w:rFonts w:ascii="Verdana" w:hAnsi="Verdana" w:cs="Tahoma"/>
        <w:i/>
        <w:sz w:val="16"/>
        <w:szCs w:val="16"/>
        <w:lang w:val="it-IT" w:eastAsia="en-GB"/>
      </w:rPr>
      <w:t xml:space="preserve">di Donau Soja per gli </w:t>
    </w:r>
    <w:r w:rsidRPr="00D84064">
      <w:rPr>
        <w:rFonts w:ascii="Verdana" w:hAnsi="Verdana" w:cs="Tahoma"/>
        <w:i/>
        <w:sz w:val="16"/>
        <w:szCs w:val="16"/>
        <w:lang w:val="it-IT" w:eastAsia="en-GB"/>
      </w:rPr>
      <w:t>agricoltori in Italia / Versione</w:t>
    </w:r>
    <w:r w:rsidR="00C31C34">
      <w:rPr>
        <w:rFonts w:ascii="Verdana" w:hAnsi="Verdana" w:cs="Tahoma"/>
        <w:i/>
        <w:sz w:val="16"/>
        <w:szCs w:val="16"/>
        <w:lang w:val="it-IT" w:eastAsia="en-GB"/>
      </w:rPr>
      <w:t xml:space="preserve"> 202</w:t>
    </w:r>
    <w:r w:rsidR="004A072E">
      <w:rPr>
        <w:rFonts w:ascii="Verdana" w:hAnsi="Verdana" w:cs="Tahoma"/>
        <w:i/>
        <w:sz w:val="16"/>
        <w:szCs w:val="16"/>
        <w:lang w:val="it-IT" w:eastAsia="en-GB"/>
      </w:rPr>
      <w:t>4</w:t>
    </w:r>
    <w:r w:rsidR="00B81789" w:rsidRPr="00B87124">
      <w:rPr>
        <w:rFonts w:ascii="Verdana" w:hAnsi="Verdana"/>
        <w:i/>
        <w:sz w:val="16"/>
        <w:lang w:val="en-US"/>
      </w:rPr>
      <w:tab/>
    </w:r>
    <w:r w:rsidR="00344FE7" w:rsidRPr="00B87124">
      <w:rPr>
        <w:rFonts w:ascii="Verdana" w:hAnsi="Verdana"/>
        <w:i/>
        <w:sz w:val="16"/>
        <w:lang w:val="en-US"/>
      </w:rPr>
      <w:tab/>
    </w:r>
    <w:r w:rsidR="0002248F" w:rsidRPr="00CD3ACB">
      <w:rPr>
        <w:rFonts w:ascii="Verdana" w:hAnsi="Verdana"/>
        <w:sz w:val="16"/>
      </w:rPr>
      <w:fldChar w:fldCharType="begin"/>
    </w:r>
    <w:r w:rsidR="00B81789" w:rsidRPr="00B87124">
      <w:rPr>
        <w:rFonts w:ascii="Verdana" w:hAnsi="Verdana"/>
        <w:sz w:val="16"/>
        <w:lang w:val="en-US"/>
      </w:rPr>
      <w:instrText xml:space="preserve"> PAGE   \* MERGEFORMAT </w:instrText>
    </w:r>
    <w:r w:rsidR="0002248F" w:rsidRPr="00CD3ACB">
      <w:rPr>
        <w:rFonts w:ascii="Verdana" w:hAnsi="Verdana"/>
        <w:sz w:val="16"/>
      </w:rPr>
      <w:fldChar w:fldCharType="separate"/>
    </w:r>
    <w:r w:rsidR="00E40E3A">
      <w:rPr>
        <w:rFonts w:ascii="Verdana" w:hAnsi="Verdana"/>
        <w:noProof/>
        <w:sz w:val="16"/>
        <w:lang w:val="en-US"/>
      </w:rPr>
      <w:t>1</w:t>
    </w:r>
    <w:r w:rsidR="0002248F" w:rsidRPr="00CD3ACB">
      <w:rPr>
        <w:rFonts w:ascii="Verdana" w:hAnsi="Verdan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8C5FD" w14:textId="77777777" w:rsidR="00A0041E" w:rsidRDefault="00A0041E" w:rsidP="00BD6CEE">
      <w:pPr>
        <w:spacing w:after="0" w:line="240" w:lineRule="auto"/>
      </w:pPr>
      <w:r>
        <w:separator/>
      </w:r>
    </w:p>
  </w:footnote>
  <w:footnote w:type="continuationSeparator" w:id="0">
    <w:p w14:paraId="0E3CCFBB" w14:textId="77777777" w:rsidR="00A0041E" w:rsidRDefault="00A0041E" w:rsidP="00BD6CEE">
      <w:pPr>
        <w:spacing w:after="0" w:line="240" w:lineRule="auto"/>
      </w:pPr>
      <w:r>
        <w:continuationSeparator/>
      </w:r>
    </w:p>
  </w:footnote>
  <w:footnote w:type="continuationNotice" w:id="1">
    <w:p w14:paraId="0717B385" w14:textId="77777777" w:rsidR="00A0041E" w:rsidRDefault="00A0041E">
      <w:pPr>
        <w:spacing w:after="0" w:line="240" w:lineRule="auto"/>
      </w:pPr>
    </w:p>
  </w:footnote>
  <w:footnote w:id="2">
    <w:p w14:paraId="3EC21F63" w14:textId="54DC48D4" w:rsidR="00537A21" w:rsidRPr="00E77D91" w:rsidRDefault="00537A21" w:rsidP="00537A21">
      <w:pPr>
        <w:pStyle w:val="Funotentext"/>
        <w:spacing w:line="240" w:lineRule="auto"/>
        <w:rPr>
          <w:rFonts w:ascii="Verdana" w:hAnsi="Verdana" w:cs="Tahoma"/>
          <w:sz w:val="13"/>
          <w:szCs w:val="13"/>
          <w:lang w:val="en-GB"/>
        </w:rPr>
      </w:pPr>
      <w:bookmarkStart w:id="0" w:name="_Hlk98935742"/>
      <w:r w:rsidRPr="000F6674">
        <w:rPr>
          <w:rStyle w:val="Funotenzeichen"/>
          <w:rFonts w:ascii="Verdana" w:hAnsi="Verdana" w:cs="Tahoma"/>
          <w:sz w:val="13"/>
          <w:szCs w:val="13"/>
          <w:lang w:val="hr-HR"/>
        </w:rPr>
        <w:footnoteRef/>
      </w:r>
      <w:r w:rsidRPr="000F6674">
        <w:rPr>
          <w:rStyle w:val="Funotenzeichen"/>
          <w:rFonts w:ascii="Verdana" w:hAnsi="Verdana" w:cs="Tahoma"/>
          <w:sz w:val="13"/>
          <w:szCs w:val="13"/>
          <w:lang w:val="hr-HR"/>
        </w:rPr>
        <w:t xml:space="preserve"> </w:t>
      </w:r>
      <w:bookmarkEnd w:id="0"/>
      <w:r w:rsidR="00E77D91" w:rsidRPr="00E77D91">
        <w:rPr>
          <w:rFonts w:ascii="Verdana" w:hAnsi="Verdana" w:cs="Tahoma"/>
          <w:sz w:val="13"/>
          <w:szCs w:val="13"/>
          <w:lang w:val="en-GB"/>
        </w:rPr>
        <w:t>Nel caso in cui la distanza minima non possa essere mantenuta, deve essere fornita una giustificazione per e-mail e approvata dalla Donau Soja Organisation (</w:t>
      </w:r>
      <w:r w:rsidR="00E77D91" w:rsidRPr="00E77D91">
        <w:rPr>
          <w:rStyle w:val="Hyperlink"/>
          <w:rFonts w:ascii="Verdana" w:hAnsi="Verdana"/>
          <w:sz w:val="13"/>
          <w:szCs w:val="13"/>
          <w:lang w:val="it-IT"/>
        </w:rPr>
        <w:t>quality@donausoja.org</w:t>
      </w:r>
      <w:r w:rsidR="00E77D91" w:rsidRPr="00E77D91">
        <w:rPr>
          <w:rFonts w:ascii="Verdana" w:hAnsi="Verdana" w:cs="Tahoma"/>
          <w:sz w:val="13"/>
          <w:szCs w:val="13"/>
          <w:lang w:val="en-GB"/>
        </w:rPr>
        <w:t>).</w:t>
      </w:r>
    </w:p>
  </w:footnote>
  <w:footnote w:id="3">
    <w:p w14:paraId="28E6ADF6" w14:textId="77777777" w:rsidR="002C16F1" w:rsidRPr="00A206C8" w:rsidRDefault="002C16F1" w:rsidP="002C16F1">
      <w:pPr>
        <w:pStyle w:val="Funotentext"/>
        <w:jc w:val="left"/>
        <w:rPr>
          <w:rFonts w:ascii="Verdana" w:hAnsi="Verdana" w:cs="Tahoma"/>
          <w:sz w:val="13"/>
          <w:szCs w:val="13"/>
          <w:lang w:val="hr-HR"/>
        </w:rPr>
      </w:pPr>
      <w:r w:rsidRPr="00132DCF">
        <w:rPr>
          <w:rStyle w:val="Funotenzeichen"/>
          <w:rFonts w:ascii="Verdana" w:hAnsi="Verdana" w:cs="Tahoma"/>
          <w:sz w:val="13"/>
          <w:szCs w:val="13"/>
          <w:lang w:val="hr-HR"/>
        </w:rPr>
        <w:footnoteRef/>
      </w:r>
      <w:r w:rsidRPr="00132DCF">
        <w:rPr>
          <w:rFonts w:ascii="Verdana" w:hAnsi="Verdana" w:cs="Tahoma"/>
          <w:sz w:val="13"/>
          <w:szCs w:val="13"/>
          <w:lang w:val="hr-HR"/>
        </w:rPr>
        <w:t xml:space="preserve"> </w:t>
      </w:r>
      <w:r w:rsidRPr="00E6071A">
        <w:rPr>
          <w:rFonts w:ascii="Verdana" w:eastAsia="Tahoma" w:hAnsi="Verdana" w:cs="Tahoma"/>
          <w:sz w:val="13"/>
          <w:szCs w:val="13"/>
          <w:lang w:val="it-IT"/>
        </w:rPr>
        <w:t>Versione aggiornata del Manuale di Buone Pratiche è disponibile al sito</w:t>
      </w:r>
      <w:r w:rsidRPr="00E6071A">
        <w:rPr>
          <w:rFonts w:ascii="Verdana" w:hAnsi="Verdana" w:cs="Tahoma"/>
          <w:sz w:val="13"/>
          <w:szCs w:val="13"/>
          <w:lang w:val="it-IT"/>
        </w:rPr>
        <w:t xml:space="preserve">: </w:t>
      </w:r>
      <w:hyperlink r:id="rId1" w:history="1">
        <w:r w:rsidRPr="00587782">
          <w:rPr>
            <w:rStyle w:val="Hyperlink"/>
            <w:rFonts w:ascii="Verdana" w:hAnsi="Verdana" w:cs="Tahoma"/>
            <w:sz w:val="13"/>
            <w:szCs w:val="13"/>
            <w:lang w:val="it-IT"/>
          </w:rPr>
          <w:t>www.donausoja.org/en/downloads</w:t>
        </w:r>
      </w:hyperlink>
      <w:hyperlink r:id="rId2" w:history="1">
        <w:r w:rsidRPr="00421BEC">
          <w:rPr>
            <w:rStyle w:val="Hyperlink"/>
            <w:lang w:val="en-GB"/>
          </w:rPr>
          <w:t>http://www.donausoja.org/sr/aktivnosti/projekti/najbolja-proizvodna-praksa/</w:t>
        </w:r>
      </w:hyperlink>
    </w:p>
  </w:footnote>
  <w:footnote w:id="4">
    <w:p w14:paraId="2C025088" w14:textId="77777777" w:rsidR="00C60239" w:rsidRPr="00A206C8" w:rsidRDefault="00C60239" w:rsidP="00C60239">
      <w:pPr>
        <w:pStyle w:val="Funotentext"/>
        <w:jc w:val="left"/>
        <w:rPr>
          <w:rFonts w:ascii="Verdana" w:hAnsi="Verdana" w:cs="Tahoma"/>
          <w:sz w:val="13"/>
          <w:szCs w:val="13"/>
          <w:lang w:val="hr-HR"/>
        </w:rPr>
      </w:pPr>
      <w:r w:rsidRPr="00132DCF">
        <w:rPr>
          <w:rStyle w:val="Funotenzeichen"/>
          <w:rFonts w:ascii="Verdana" w:hAnsi="Verdana" w:cs="Tahoma"/>
          <w:sz w:val="13"/>
          <w:szCs w:val="13"/>
          <w:lang w:val="hr-HR"/>
        </w:rPr>
        <w:footnoteRef/>
      </w:r>
      <w:r w:rsidRPr="00132DCF">
        <w:rPr>
          <w:rFonts w:ascii="Verdana" w:hAnsi="Verdana" w:cs="Tahoma"/>
          <w:sz w:val="13"/>
          <w:szCs w:val="13"/>
          <w:lang w:val="hr-HR"/>
        </w:rPr>
        <w:t xml:space="preserve"> </w:t>
      </w:r>
      <w:r w:rsidRPr="00E6071A">
        <w:rPr>
          <w:rFonts w:ascii="Verdana" w:eastAsia="Tahoma" w:hAnsi="Verdana" w:cs="Tahoma"/>
          <w:sz w:val="13"/>
          <w:szCs w:val="13"/>
          <w:lang w:val="it-IT"/>
        </w:rPr>
        <w:t>Non si applica ad agricoltori che coltivano soia su meno di 1 ha</w:t>
      </w:r>
      <w:r w:rsidRPr="00E6071A">
        <w:rPr>
          <w:rFonts w:ascii="Verdana" w:hAnsi="Verdana" w:cs="Tahoma"/>
          <w:sz w:val="13"/>
          <w:szCs w:val="13"/>
          <w:lang w:val="it-IT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25081" w14:textId="1192F26D" w:rsidR="00EF4222" w:rsidRDefault="00C31C34">
    <w:pPr>
      <w:pStyle w:val="Kopfzeile"/>
    </w:pPr>
    <w:r>
      <w:rPr>
        <w:noProof/>
        <w:lang w:val="en-GB" w:eastAsia="en-GB"/>
      </w:rPr>
      <w:drawing>
        <wp:anchor distT="0" distB="0" distL="114300" distR="114300" simplePos="0" relativeHeight="251658241" behindDoc="0" locked="0" layoutInCell="1" allowOverlap="1" wp14:anchorId="4D6AFEC4" wp14:editId="67F624C2">
          <wp:simplePos x="0" y="0"/>
          <wp:positionH relativeFrom="column">
            <wp:posOffset>4757774</wp:posOffset>
          </wp:positionH>
          <wp:positionV relativeFrom="paragraph">
            <wp:posOffset>-29813</wp:posOffset>
          </wp:positionV>
          <wp:extent cx="960120" cy="473710"/>
          <wp:effectExtent l="0" t="0" r="0" b="2540"/>
          <wp:wrapSquare wrapText="bothSides"/>
          <wp:docPr id="1990036031" name="Picture 19900360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473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4222">
      <w:rPr>
        <w:noProof/>
        <w:lang w:val="en-GB" w:eastAsia="en-GB"/>
      </w:rPr>
      <w:drawing>
        <wp:anchor distT="0" distB="0" distL="114300" distR="114300" simplePos="0" relativeHeight="251658240" behindDoc="1" locked="1" layoutInCell="1" allowOverlap="1" wp14:anchorId="2C025085" wp14:editId="05B87702">
          <wp:simplePos x="0" y="0"/>
          <wp:positionH relativeFrom="column">
            <wp:posOffset>5713730</wp:posOffset>
          </wp:positionH>
          <wp:positionV relativeFrom="page">
            <wp:posOffset>332740</wp:posOffset>
          </wp:positionV>
          <wp:extent cx="657225" cy="657225"/>
          <wp:effectExtent l="0" t="0" r="9525" b="9525"/>
          <wp:wrapNone/>
          <wp:docPr id="1496926277" name="Picture 14969262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-DS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A0B30"/>
    <w:multiLevelType w:val="multilevel"/>
    <w:tmpl w:val="784A13BE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ascii="Verdana" w:hAnsi="Verdana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  <w:lang w:val="de-AT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1" w15:restartNumberingAfterBreak="0">
    <w:nsid w:val="22F84E6F"/>
    <w:multiLevelType w:val="hybridMultilevel"/>
    <w:tmpl w:val="6526D7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0058C"/>
    <w:multiLevelType w:val="hybridMultilevel"/>
    <w:tmpl w:val="F6723C8A"/>
    <w:lvl w:ilvl="0" w:tplc="3970CF0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0383A"/>
    <w:multiLevelType w:val="hybridMultilevel"/>
    <w:tmpl w:val="7ED88A48"/>
    <w:lvl w:ilvl="0" w:tplc="0C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2B67BB0"/>
    <w:multiLevelType w:val="hybridMultilevel"/>
    <w:tmpl w:val="E3921236"/>
    <w:lvl w:ilvl="0" w:tplc="0C07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438762B2"/>
    <w:multiLevelType w:val="hybridMultilevel"/>
    <w:tmpl w:val="03EA95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4A36A28"/>
    <w:multiLevelType w:val="hybridMultilevel"/>
    <w:tmpl w:val="99722FD6"/>
    <w:lvl w:ilvl="0" w:tplc="0C07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7" w15:restartNumberingAfterBreak="0">
    <w:nsid w:val="45231FA1"/>
    <w:multiLevelType w:val="hybridMultilevel"/>
    <w:tmpl w:val="EB3E2910"/>
    <w:lvl w:ilvl="0" w:tplc="B812050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008BD2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E084EDE"/>
    <w:multiLevelType w:val="hybridMultilevel"/>
    <w:tmpl w:val="C976285C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55DA6562"/>
    <w:multiLevelType w:val="hybridMultilevel"/>
    <w:tmpl w:val="7BA28A3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8503E5"/>
    <w:multiLevelType w:val="hybridMultilevel"/>
    <w:tmpl w:val="4204FA64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576314"/>
    <w:multiLevelType w:val="multilevel"/>
    <w:tmpl w:val="93222C02"/>
    <w:lvl w:ilvl="0">
      <w:start w:val="1"/>
      <w:numFmt w:val="decimal"/>
      <w:pStyle w:val="berschrift1"/>
      <w:lvlText w:val="%1"/>
      <w:lvlJc w:val="left"/>
      <w:pPr>
        <w:tabs>
          <w:tab w:val="num" w:pos="716"/>
        </w:tabs>
        <w:ind w:left="716" w:hanging="432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60"/>
        </w:tabs>
        <w:ind w:left="860" w:hanging="576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148"/>
        </w:tabs>
        <w:ind w:left="1148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/>
      </w:rPr>
    </w:lvl>
  </w:abstractNum>
  <w:abstractNum w:abstractNumId="12" w15:restartNumberingAfterBreak="0">
    <w:nsid w:val="7AA44778"/>
    <w:multiLevelType w:val="hybridMultilevel"/>
    <w:tmpl w:val="4684B140"/>
    <w:lvl w:ilvl="0" w:tplc="16CE4FD6">
      <w:start w:val="1"/>
      <w:numFmt w:val="lowerRoman"/>
      <w:pStyle w:val="Liste3"/>
      <w:lvlText w:val="%1.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D2C4F20"/>
    <w:multiLevelType w:val="hybridMultilevel"/>
    <w:tmpl w:val="AE22CC06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25771999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5119037">
    <w:abstractNumId w:val="7"/>
  </w:num>
  <w:num w:numId="3" w16cid:durableId="142040633">
    <w:abstractNumId w:val="5"/>
  </w:num>
  <w:num w:numId="4" w16cid:durableId="1147668785">
    <w:abstractNumId w:val="10"/>
  </w:num>
  <w:num w:numId="5" w16cid:durableId="2079088288">
    <w:abstractNumId w:val="11"/>
  </w:num>
  <w:num w:numId="6" w16cid:durableId="1994600225">
    <w:abstractNumId w:val="1"/>
  </w:num>
  <w:num w:numId="7" w16cid:durableId="1760057817">
    <w:abstractNumId w:val="4"/>
  </w:num>
  <w:num w:numId="8" w16cid:durableId="80806020">
    <w:abstractNumId w:val="12"/>
  </w:num>
  <w:num w:numId="9" w16cid:durableId="1321731639">
    <w:abstractNumId w:val="6"/>
  </w:num>
  <w:num w:numId="10" w16cid:durableId="230118141">
    <w:abstractNumId w:val="8"/>
  </w:num>
  <w:num w:numId="11" w16cid:durableId="1682664697">
    <w:abstractNumId w:val="13"/>
  </w:num>
  <w:num w:numId="12" w16cid:durableId="1850948003">
    <w:abstractNumId w:val="3"/>
  </w:num>
  <w:num w:numId="13" w16cid:durableId="865676106">
    <w:abstractNumId w:val="2"/>
  </w:num>
  <w:num w:numId="14" w16cid:durableId="1305701322">
    <w:abstractNumId w:val="0"/>
  </w:num>
  <w:num w:numId="15" w16cid:durableId="5828772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A3VLZKID2iq52blqH/qBkUXUxiB6RhXB8/6oS9jhi6S3ZEtSA6FvmDCK1m+UnVczioJwhUCOLgnlE9YBu35T3w==" w:salt="ruQt9gLMHst6UOek+Hg/d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426"/>
    <w:rsid w:val="00005545"/>
    <w:rsid w:val="00005BFC"/>
    <w:rsid w:val="00012EF2"/>
    <w:rsid w:val="00017306"/>
    <w:rsid w:val="000179D3"/>
    <w:rsid w:val="0002248F"/>
    <w:rsid w:val="000324C2"/>
    <w:rsid w:val="00032689"/>
    <w:rsid w:val="00033A07"/>
    <w:rsid w:val="00035450"/>
    <w:rsid w:val="0004253F"/>
    <w:rsid w:val="00044972"/>
    <w:rsid w:val="000535C0"/>
    <w:rsid w:val="0005450E"/>
    <w:rsid w:val="00074DC3"/>
    <w:rsid w:val="00075F51"/>
    <w:rsid w:val="00087E69"/>
    <w:rsid w:val="000A479A"/>
    <w:rsid w:val="000B084E"/>
    <w:rsid w:val="000B0B61"/>
    <w:rsid w:val="000B7989"/>
    <w:rsid w:val="000C1B82"/>
    <w:rsid w:val="000C3AE8"/>
    <w:rsid w:val="000F3923"/>
    <w:rsid w:val="000F78A9"/>
    <w:rsid w:val="00100383"/>
    <w:rsid w:val="001009FB"/>
    <w:rsid w:val="00101338"/>
    <w:rsid w:val="001016A7"/>
    <w:rsid w:val="00102F38"/>
    <w:rsid w:val="001065A5"/>
    <w:rsid w:val="0010786C"/>
    <w:rsid w:val="00111DDB"/>
    <w:rsid w:val="0011404F"/>
    <w:rsid w:val="00122168"/>
    <w:rsid w:val="0012314E"/>
    <w:rsid w:val="00123A9B"/>
    <w:rsid w:val="00125250"/>
    <w:rsid w:val="001277FA"/>
    <w:rsid w:val="001478DD"/>
    <w:rsid w:val="00152138"/>
    <w:rsid w:val="00153618"/>
    <w:rsid w:val="00153BFA"/>
    <w:rsid w:val="00160D95"/>
    <w:rsid w:val="001627CA"/>
    <w:rsid w:val="0016432C"/>
    <w:rsid w:val="00173D52"/>
    <w:rsid w:val="001754FD"/>
    <w:rsid w:val="00176AE2"/>
    <w:rsid w:val="00177126"/>
    <w:rsid w:val="00190544"/>
    <w:rsid w:val="0019286D"/>
    <w:rsid w:val="00196EFE"/>
    <w:rsid w:val="001B4790"/>
    <w:rsid w:val="001B7A87"/>
    <w:rsid w:val="001C1FFA"/>
    <w:rsid w:val="001D2BEA"/>
    <w:rsid w:val="001E106F"/>
    <w:rsid w:val="001E3A3F"/>
    <w:rsid w:val="001E7D90"/>
    <w:rsid w:val="001F4F1B"/>
    <w:rsid w:val="002034E0"/>
    <w:rsid w:val="00221629"/>
    <w:rsid w:val="00222DC3"/>
    <w:rsid w:val="002455F4"/>
    <w:rsid w:val="0024723B"/>
    <w:rsid w:val="0026274B"/>
    <w:rsid w:val="00271D7F"/>
    <w:rsid w:val="0027417D"/>
    <w:rsid w:val="00280C17"/>
    <w:rsid w:val="00282C42"/>
    <w:rsid w:val="002831A9"/>
    <w:rsid w:val="002960C2"/>
    <w:rsid w:val="002A6B80"/>
    <w:rsid w:val="002B356B"/>
    <w:rsid w:val="002B7AAA"/>
    <w:rsid w:val="002C1053"/>
    <w:rsid w:val="002C16F1"/>
    <w:rsid w:val="002C3085"/>
    <w:rsid w:val="002C38FD"/>
    <w:rsid w:val="002D4EBF"/>
    <w:rsid w:val="002E2C6F"/>
    <w:rsid w:val="002F5110"/>
    <w:rsid w:val="002F7C3C"/>
    <w:rsid w:val="00300FE4"/>
    <w:rsid w:val="00303C8F"/>
    <w:rsid w:val="0031218E"/>
    <w:rsid w:val="0031404E"/>
    <w:rsid w:val="003265ED"/>
    <w:rsid w:val="00332ED9"/>
    <w:rsid w:val="003341E6"/>
    <w:rsid w:val="00334267"/>
    <w:rsid w:val="00340F15"/>
    <w:rsid w:val="00344FE7"/>
    <w:rsid w:val="0035045E"/>
    <w:rsid w:val="003549EA"/>
    <w:rsid w:val="00377EBF"/>
    <w:rsid w:val="003868C9"/>
    <w:rsid w:val="00387535"/>
    <w:rsid w:val="00387C33"/>
    <w:rsid w:val="00394D37"/>
    <w:rsid w:val="003A113F"/>
    <w:rsid w:val="003A2CD8"/>
    <w:rsid w:val="003B1117"/>
    <w:rsid w:val="003C4D1C"/>
    <w:rsid w:val="003D30A8"/>
    <w:rsid w:val="003D59A2"/>
    <w:rsid w:val="003E5707"/>
    <w:rsid w:val="00400B01"/>
    <w:rsid w:val="00404A85"/>
    <w:rsid w:val="004108EA"/>
    <w:rsid w:val="00410D86"/>
    <w:rsid w:val="004169DF"/>
    <w:rsid w:val="00416D04"/>
    <w:rsid w:val="0041778E"/>
    <w:rsid w:val="0042040E"/>
    <w:rsid w:val="00421BEC"/>
    <w:rsid w:val="00422E3A"/>
    <w:rsid w:val="00423390"/>
    <w:rsid w:val="00424B0D"/>
    <w:rsid w:val="00425029"/>
    <w:rsid w:val="00426A09"/>
    <w:rsid w:val="004312BA"/>
    <w:rsid w:val="00434486"/>
    <w:rsid w:val="0045092C"/>
    <w:rsid w:val="00460404"/>
    <w:rsid w:val="0047126C"/>
    <w:rsid w:val="004747D5"/>
    <w:rsid w:val="0048156A"/>
    <w:rsid w:val="00482859"/>
    <w:rsid w:val="004846D4"/>
    <w:rsid w:val="00485E36"/>
    <w:rsid w:val="004A072E"/>
    <w:rsid w:val="004B31CB"/>
    <w:rsid w:val="004B4ADD"/>
    <w:rsid w:val="004B4E87"/>
    <w:rsid w:val="004B6FEB"/>
    <w:rsid w:val="004D1489"/>
    <w:rsid w:val="004E0ADC"/>
    <w:rsid w:val="004E5399"/>
    <w:rsid w:val="004E7E4E"/>
    <w:rsid w:val="004F75B0"/>
    <w:rsid w:val="00501CBC"/>
    <w:rsid w:val="005029DF"/>
    <w:rsid w:val="005071CF"/>
    <w:rsid w:val="00527A0E"/>
    <w:rsid w:val="00534121"/>
    <w:rsid w:val="00537A21"/>
    <w:rsid w:val="00544FB0"/>
    <w:rsid w:val="00546B94"/>
    <w:rsid w:val="00550692"/>
    <w:rsid w:val="00552ACA"/>
    <w:rsid w:val="00556C65"/>
    <w:rsid w:val="005616E3"/>
    <w:rsid w:val="00563846"/>
    <w:rsid w:val="0057152A"/>
    <w:rsid w:val="005732D2"/>
    <w:rsid w:val="00576517"/>
    <w:rsid w:val="00594915"/>
    <w:rsid w:val="005A7F01"/>
    <w:rsid w:val="005B16D8"/>
    <w:rsid w:val="005B37B7"/>
    <w:rsid w:val="005C0061"/>
    <w:rsid w:val="005D319C"/>
    <w:rsid w:val="005D62CF"/>
    <w:rsid w:val="005E1A13"/>
    <w:rsid w:val="005E71D5"/>
    <w:rsid w:val="005F2426"/>
    <w:rsid w:val="005F4F8A"/>
    <w:rsid w:val="00601FB8"/>
    <w:rsid w:val="006050AE"/>
    <w:rsid w:val="00610117"/>
    <w:rsid w:val="00642987"/>
    <w:rsid w:val="00647E92"/>
    <w:rsid w:val="00653996"/>
    <w:rsid w:val="0066011B"/>
    <w:rsid w:val="006607EF"/>
    <w:rsid w:val="0066397E"/>
    <w:rsid w:val="00666255"/>
    <w:rsid w:val="00667F67"/>
    <w:rsid w:val="00671336"/>
    <w:rsid w:val="006714DC"/>
    <w:rsid w:val="00676A79"/>
    <w:rsid w:val="00684D61"/>
    <w:rsid w:val="0069346F"/>
    <w:rsid w:val="0069480D"/>
    <w:rsid w:val="00694F39"/>
    <w:rsid w:val="00695CC2"/>
    <w:rsid w:val="006A03B3"/>
    <w:rsid w:val="006A29A4"/>
    <w:rsid w:val="006A3179"/>
    <w:rsid w:val="006A3246"/>
    <w:rsid w:val="006A6BAE"/>
    <w:rsid w:val="006B0D63"/>
    <w:rsid w:val="006B41ED"/>
    <w:rsid w:val="006B671C"/>
    <w:rsid w:val="006C16AC"/>
    <w:rsid w:val="006D417F"/>
    <w:rsid w:val="006D53A8"/>
    <w:rsid w:val="006F2418"/>
    <w:rsid w:val="0070723C"/>
    <w:rsid w:val="00710FC7"/>
    <w:rsid w:val="00715BCE"/>
    <w:rsid w:val="00717B60"/>
    <w:rsid w:val="00720D97"/>
    <w:rsid w:val="0072147F"/>
    <w:rsid w:val="007254D4"/>
    <w:rsid w:val="00731C27"/>
    <w:rsid w:val="0073542A"/>
    <w:rsid w:val="0073590C"/>
    <w:rsid w:val="0074583D"/>
    <w:rsid w:val="00750104"/>
    <w:rsid w:val="00757639"/>
    <w:rsid w:val="007576F2"/>
    <w:rsid w:val="00760115"/>
    <w:rsid w:val="00761944"/>
    <w:rsid w:val="00780378"/>
    <w:rsid w:val="00780B57"/>
    <w:rsid w:val="007833DD"/>
    <w:rsid w:val="00785630"/>
    <w:rsid w:val="00794135"/>
    <w:rsid w:val="007A0CB0"/>
    <w:rsid w:val="007A1CF5"/>
    <w:rsid w:val="007A3FEF"/>
    <w:rsid w:val="007A5008"/>
    <w:rsid w:val="007A70B4"/>
    <w:rsid w:val="007B2B52"/>
    <w:rsid w:val="007C3780"/>
    <w:rsid w:val="007C7485"/>
    <w:rsid w:val="007D214F"/>
    <w:rsid w:val="007D40BB"/>
    <w:rsid w:val="007E45F8"/>
    <w:rsid w:val="007F0A30"/>
    <w:rsid w:val="007F621F"/>
    <w:rsid w:val="007F72EC"/>
    <w:rsid w:val="00814BAE"/>
    <w:rsid w:val="008207A6"/>
    <w:rsid w:val="0082294B"/>
    <w:rsid w:val="00830259"/>
    <w:rsid w:val="00834675"/>
    <w:rsid w:val="00843C8A"/>
    <w:rsid w:val="0084548C"/>
    <w:rsid w:val="00850225"/>
    <w:rsid w:val="00852A36"/>
    <w:rsid w:val="00855B00"/>
    <w:rsid w:val="00857DFE"/>
    <w:rsid w:val="00865026"/>
    <w:rsid w:val="00867CFE"/>
    <w:rsid w:val="00874D23"/>
    <w:rsid w:val="00874E4E"/>
    <w:rsid w:val="00875EB0"/>
    <w:rsid w:val="00876D4F"/>
    <w:rsid w:val="00881A45"/>
    <w:rsid w:val="008831F9"/>
    <w:rsid w:val="008A42CD"/>
    <w:rsid w:val="008A4F75"/>
    <w:rsid w:val="008C0E5B"/>
    <w:rsid w:val="008C3895"/>
    <w:rsid w:val="008C4C77"/>
    <w:rsid w:val="008D307D"/>
    <w:rsid w:val="008D6B8D"/>
    <w:rsid w:val="008D7104"/>
    <w:rsid w:val="008E5BD6"/>
    <w:rsid w:val="008F00D2"/>
    <w:rsid w:val="00915E1E"/>
    <w:rsid w:val="00916DD4"/>
    <w:rsid w:val="00917ABB"/>
    <w:rsid w:val="0092471F"/>
    <w:rsid w:val="00925832"/>
    <w:rsid w:val="00930DD5"/>
    <w:rsid w:val="00932525"/>
    <w:rsid w:val="009376AB"/>
    <w:rsid w:val="009379FD"/>
    <w:rsid w:val="00940ACB"/>
    <w:rsid w:val="009457D6"/>
    <w:rsid w:val="00947862"/>
    <w:rsid w:val="009520B0"/>
    <w:rsid w:val="00956EB6"/>
    <w:rsid w:val="00964337"/>
    <w:rsid w:val="00965080"/>
    <w:rsid w:val="00967C67"/>
    <w:rsid w:val="009718E0"/>
    <w:rsid w:val="009733CD"/>
    <w:rsid w:val="0098066E"/>
    <w:rsid w:val="0098148D"/>
    <w:rsid w:val="00985B19"/>
    <w:rsid w:val="00986857"/>
    <w:rsid w:val="00994127"/>
    <w:rsid w:val="0099756C"/>
    <w:rsid w:val="009C03DC"/>
    <w:rsid w:val="009C5774"/>
    <w:rsid w:val="009C6ED8"/>
    <w:rsid w:val="009D0062"/>
    <w:rsid w:val="009D1073"/>
    <w:rsid w:val="009D5519"/>
    <w:rsid w:val="009E4C06"/>
    <w:rsid w:val="009E5EFE"/>
    <w:rsid w:val="00A0041E"/>
    <w:rsid w:val="00A045A3"/>
    <w:rsid w:val="00A06418"/>
    <w:rsid w:val="00A15438"/>
    <w:rsid w:val="00A17ACE"/>
    <w:rsid w:val="00A20BD3"/>
    <w:rsid w:val="00A26150"/>
    <w:rsid w:val="00A26185"/>
    <w:rsid w:val="00A31785"/>
    <w:rsid w:val="00A31F7B"/>
    <w:rsid w:val="00A35C87"/>
    <w:rsid w:val="00A36351"/>
    <w:rsid w:val="00A43047"/>
    <w:rsid w:val="00A47AF2"/>
    <w:rsid w:val="00A5223A"/>
    <w:rsid w:val="00A71CAF"/>
    <w:rsid w:val="00A726F5"/>
    <w:rsid w:val="00A95973"/>
    <w:rsid w:val="00A97D89"/>
    <w:rsid w:val="00AB181D"/>
    <w:rsid w:val="00AB7B65"/>
    <w:rsid w:val="00AC27D5"/>
    <w:rsid w:val="00AC580F"/>
    <w:rsid w:val="00AD4EA8"/>
    <w:rsid w:val="00AE1C74"/>
    <w:rsid w:val="00AE4BDB"/>
    <w:rsid w:val="00AF1D34"/>
    <w:rsid w:val="00B00F74"/>
    <w:rsid w:val="00B04FAE"/>
    <w:rsid w:val="00B06AC1"/>
    <w:rsid w:val="00B10F98"/>
    <w:rsid w:val="00B12804"/>
    <w:rsid w:val="00B13EEF"/>
    <w:rsid w:val="00B179BA"/>
    <w:rsid w:val="00B23709"/>
    <w:rsid w:val="00B35361"/>
    <w:rsid w:val="00B53E03"/>
    <w:rsid w:val="00B5445B"/>
    <w:rsid w:val="00B60FC0"/>
    <w:rsid w:val="00B65DCB"/>
    <w:rsid w:val="00B6787E"/>
    <w:rsid w:val="00B81789"/>
    <w:rsid w:val="00B82E40"/>
    <w:rsid w:val="00B84896"/>
    <w:rsid w:val="00B87124"/>
    <w:rsid w:val="00B928AF"/>
    <w:rsid w:val="00B94442"/>
    <w:rsid w:val="00B95CE4"/>
    <w:rsid w:val="00BA318D"/>
    <w:rsid w:val="00BB0198"/>
    <w:rsid w:val="00BB3DEA"/>
    <w:rsid w:val="00BB509F"/>
    <w:rsid w:val="00BB51CB"/>
    <w:rsid w:val="00BC0CE5"/>
    <w:rsid w:val="00BC2832"/>
    <w:rsid w:val="00BC5970"/>
    <w:rsid w:val="00BC68DC"/>
    <w:rsid w:val="00BD251D"/>
    <w:rsid w:val="00BD6CEE"/>
    <w:rsid w:val="00BF7ED0"/>
    <w:rsid w:val="00C03322"/>
    <w:rsid w:val="00C053E4"/>
    <w:rsid w:val="00C118CA"/>
    <w:rsid w:val="00C211B0"/>
    <w:rsid w:val="00C31C34"/>
    <w:rsid w:val="00C33749"/>
    <w:rsid w:val="00C363F3"/>
    <w:rsid w:val="00C41A04"/>
    <w:rsid w:val="00C426CB"/>
    <w:rsid w:val="00C508D1"/>
    <w:rsid w:val="00C515DB"/>
    <w:rsid w:val="00C55258"/>
    <w:rsid w:val="00C60239"/>
    <w:rsid w:val="00C625F4"/>
    <w:rsid w:val="00C66B51"/>
    <w:rsid w:val="00C70307"/>
    <w:rsid w:val="00C809AC"/>
    <w:rsid w:val="00C8428B"/>
    <w:rsid w:val="00C97CB8"/>
    <w:rsid w:val="00CA2417"/>
    <w:rsid w:val="00CA42F5"/>
    <w:rsid w:val="00CB01FF"/>
    <w:rsid w:val="00CB1962"/>
    <w:rsid w:val="00CC16E2"/>
    <w:rsid w:val="00CC2E7F"/>
    <w:rsid w:val="00CD3ACB"/>
    <w:rsid w:val="00CF62BA"/>
    <w:rsid w:val="00D069B8"/>
    <w:rsid w:val="00D123A6"/>
    <w:rsid w:val="00D12FBC"/>
    <w:rsid w:val="00D14CAF"/>
    <w:rsid w:val="00D15443"/>
    <w:rsid w:val="00D17EEC"/>
    <w:rsid w:val="00D21C64"/>
    <w:rsid w:val="00D22E36"/>
    <w:rsid w:val="00D34177"/>
    <w:rsid w:val="00D3793A"/>
    <w:rsid w:val="00D43A44"/>
    <w:rsid w:val="00D46753"/>
    <w:rsid w:val="00D47DE1"/>
    <w:rsid w:val="00D50B9F"/>
    <w:rsid w:val="00D54D5E"/>
    <w:rsid w:val="00D622A8"/>
    <w:rsid w:val="00D65881"/>
    <w:rsid w:val="00D826E8"/>
    <w:rsid w:val="00DA16FA"/>
    <w:rsid w:val="00DA26BE"/>
    <w:rsid w:val="00DA5A50"/>
    <w:rsid w:val="00DB32FA"/>
    <w:rsid w:val="00DB6432"/>
    <w:rsid w:val="00DB7578"/>
    <w:rsid w:val="00DC719D"/>
    <w:rsid w:val="00DC73EA"/>
    <w:rsid w:val="00DE0939"/>
    <w:rsid w:val="00DE0A05"/>
    <w:rsid w:val="00DE74AF"/>
    <w:rsid w:val="00DF16A7"/>
    <w:rsid w:val="00DF50ED"/>
    <w:rsid w:val="00DF598C"/>
    <w:rsid w:val="00E01526"/>
    <w:rsid w:val="00E17471"/>
    <w:rsid w:val="00E30673"/>
    <w:rsid w:val="00E332BD"/>
    <w:rsid w:val="00E36E09"/>
    <w:rsid w:val="00E40E3A"/>
    <w:rsid w:val="00E4502B"/>
    <w:rsid w:val="00E452CD"/>
    <w:rsid w:val="00E578BE"/>
    <w:rsid w:val="00E625CB"/>
    <w:rsid w:val="00E7351C"/>
    <w:rsid w:val="00E77D91"/>
    <w:rsid w:val="00E85249"/>
    <w:rsid w:val="00E85315"/>
    <w:rsid w:val="00E91B72"/>
    <w:rsid w:val="00E9238D"/>
    <w:rsid w:val="00E92B16"/>
    <w:rsid w:val="00E952B7"/>
    <w:rsid w:val="00E9571B"/>
    <w:rsid w:val="00E95C4F"/>
    <w:rsid w:val="00E9697E"/>
    <w:rsid w:val="00EA14ED"/>
    <w:rsid w:val="00EA20A8"/>
    <w:rsid w:val="00EA6D09"/>
    <w:rsid w:val="00EB3E80"/>
    <w:rsid w:val="00EB75A7"/>
    <w:rsid w:val="00EC4BFD"/>
    <w:rsid w:val="00EC7E1C"/>
    <w:rsid w:val="00ED08BD"/>
    <w:rsid w:val="00ED215D"/>
    <w:rsid w:val="00ED791E"/>
    <w:rsid w:val="00EE1D19"/>
    <w:rsid w:val="00EE6C01"/>
    <w:rsid w:val="00EF0C5F"/>
    <w:rsid w:val="00EF1DCB"/>
    <w:rsid w:val="00EF4222"/>
    <w:rsid w:val="00F00304"/>
    <w:rsid w:val="00F01331"/>
    <w:rsid w:val="00F01FE0"/>
    <w:rsid w:val="00F0736F"/>
    <w:rsid w:val="00F14153"/>
    <w:rsid w:val="00F31B79"/>
    <w:rsid w:val="00F3729B"/>
    <w:rsid w:val="00F5337A"/>
    <w:rsid w:val="00F534B3"/>
    <w:rsid w:val="00F54812"/>
    <w:rsid w:val="00F56AC8"/>
    <w:rsid w:val="00F62591"/>
    <w:rsid w:val="00F712F3"/>
    <w:rsid w:val="00F76D53"/>
    <w:rsid w:val="00F817E4"/>
    <w:rsid w:val="00F8332E"/>
    <w:rsid w:val="00F95154"/>
    <w:rsid w:val="00F95D36"/>
    <w:rsid w:val="00FA0DE0"/>
    <w:rsid w:val="00FB3D11"/>
    <w:rsid w:val="00FB43E2"/>
    <w:rsid w:val="00FB6677"/>
    <w:rsid w:val="00FC2D7F"/>
    <w:rsid w:val="00FC30E0"/>
    <w:rsid w:val="00FC74D2"/>
    <w:rsid w:val="00FD40F9"/>
    <w:rsid w:val="00FD4BA2"/>
    <w:rsid w:val="00FE00B6"/>
    <w:rsid w:val="010FC60A"/>
    <w:rsid w:val="0432ED33"/>
    <w:rsid w:val="056479E8"/>
    <w:rsid w:val="06C2EB54"/>
    <w:rsid w:val="07FF3BA3"/>
    <w:rsid w:val="0B075857"/>
    <w:rsid w:val="100EF64D"/>
    <w:rsid w:val="13A95BE2"/>
    <w:rsid w:val="14FB04CC"/>
    <w:rsid w:val="16E4CD45"/>
    <w:rsid w:val="16FE390A"/>
    <w:rsid w:val="1D7E9DED"/>
    <w:rsid w:val="21390F5F"/>
    <w:rsid w:val="254E4F5A"/>
    <w:rsid w:val="2C8FE3BA"/>
    <w:rsid w:val="2DFA0C35"/>
    <w:rsid w:val="2E064E17"/>
    <w:rsid w:val="2E2FC1B1"/>
    <w:rsid w:val="31047DCA"/>
    <w:rsid w:val="3195A5A9"/>
    <w:rsid w:val="32FB454E"/>
    <w:rsid w:val="392D0AB2"/>
    <w:rsid w:val="396A86D2"/>
    <w:rsid w:val="3C614D33"/>
    <w:rsid w:val="3D057E5A"/>
    <w:rsid w:val="3EBD9B68"/>
    <w:rsid w:val="40596BC9"/>
    <w:rsid w:val="43910C8B"/>
    <w:rsid w:val="46C8AD4D"/>
    <w:rsid w:val="48647DAE"/>
    <w:rsid w:val="4B9C1E70"/>
    <w:rsid w:val="4EB3DB7E"/>
    <w:rsid w:val="4EDC3740"/>
    <w:rsid w:val="516A111B"/>
    <w:rsid w:val="54B2226C"/>
    <w:rsid w:val="5AF10C6F"/>
    <w:rsid w:val="5D8C9E27"/>
    <w:rsid w:val="5E28AD31"/>
    <w:rsid w:val="60017EE4"/>
    <w:rsid w:val="642038C8"/>
    <w:rsid w:val="653945F6"/>
    <w:rsid w:val="673265F3"/>
    <w:rsid w:val="6A0D02C2"/>
    <w:rsid w:val="6B003FAA"/>
    <w:rsid w:val="6B0F1DBF"/>
    <w:rsid w:val="6BB1081E"/>
    <w:rsid w:val="6CAB3348"/>
    <w:rsid w:val="6D85F994"/>
    <w:rsid w:val="72179E82"/>
    <w:rsid w:val="7754D4F7"/>
    <w:rsid w:val="7B922F0B"/>
    <w:rsid w:val="7BAA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024FAB"/>
  <w15:docId w15:val="{4F165718-0359-4849-8436-75B415AB2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F242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berschrift1">
    <w:name w:val="heading 1"/>
    <w:basedOn w:val="Standard"/>
    <w:link w:val="berschrift1Zchn"/>
    <w:qFormat/>
    <w:rsid w:val="00AF1783"/>
    <w:pPr>
      <w:numPr>
        <w:numId w:val="5"/>
      </w:numPr>
      <w:tabs>
        <w:tab w:val="left" w:pos="454"/>
      </w:tabs>
      <w:spacing w:before="240" w:after="0" w:line="280" w:lineRule="exact"/>
      <w:ind w:left="454" w:hanging="454"/>
      <w:outlineLvl w:val="0"/>
    </w:pPr>
    <w:rPr>
      <w:rFonts w:ascii="Tahoma" w:eastAsia="MS Mincho" w:hAnsi="Tahoma"/>
      <w:b/>
      <w:sz w:val="24"/>
      <w:szCs w:val="24"/>
      <w:lang w:eastAsia="de-DE"/>
    </w:rPr>
  </w:style>
  <w:style w:type="paragraph" w:styleId="berschrift2">
    <w:name w:val="heading 2"/>
    <w:basedOn w:val="Standard"/>
    <w:link w:val="berschrift2Zchn"/>
    <w:qFormat/>
    <w:rsid w:val="00AF1783"/>
    <w:pPr>
      <w:numPr>
        <w:ilvl w:val="1"/>
        <w:numId w:val="5"/>
      </w:numPr>
      <w:tabs>
        <w:tab w:val="left" w:pos="454"/>
      </w:tabs>
      <w:spacing w:before="160" w:after="40" w:line="260" w:lineRule="exact"/>
      <w:ind w:left="454" w:hanging="454"/>
      <w:outlineLvl w:val="1"/>
    </w:pPr>
    <w:rPr>
      <w:rFonts w:ascii="Tahoma" w:eastAsia="Calibri" w:hAnsi="Tahoma"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AF1783"/>
    <w:pPr>
      <w:keepNext/>
      <w:numPr>
        <w:ilvl w:val="2"/>
        <w:numId w:val="5"/>
      </w:numPr>
      <w:spacing w:before="120" w:after="0" w:line="240" w:lineRule="exact"/>
      <w:outlineLvl w:val="2"/>
    </w:pPr>
    <w:rPr>
      <w:rFonts w:ascii="Tahoma" w:eastAsia="Calibri" w:hAnsi="Tahoma"/>
      <w:sz w:val="24"/>
      <w:szCs w:val="24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AF1783"/>
    <w:pPr>
      <w:keepNext/>
      <w:numPr>
        <w:ilvl w:val="3"/>
        <w:numId w:val="5"/>
      </w:numPr>
      <w:spacing w:before="120" w:after="60" w:line="240" w:lineRule="auto"/>
      <w:outlineLvl w:val="3"/>
    </w:pPr>
    <w:rPr>
      <w:rFonts w:ascii="Arial" w:eastAsia="Calibri" w:hAnsi="Arial"/>
      <w:sz w:val="20"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AF1783"/>
    <w:pPr>
      <w:numPr>
        <w:ilvl w:val="4"/>
        <w:numId w:val="5"/>
      </w:numPr>
      <w:spacing w:before="80" w:after="0" w:line="260" w:lineRule="exact"/>
      <w:outlineLvl w:val="4"/>
    </w:pPr>
    <w:rPr>
      <w:rFonts w:ascii="Tahoma" w:eastAsia="Calibri" w:hAnsi="Tahoma"/>
      <w:bCs/>
      <w:sz w:val="20"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AF1783"/>
    <w:pPr>
      <w:keepNext/>
      <w:numPr>
        <w:ilvl w:val="5"/>
        <w:numId w:val="5"/>
      </w:numPr>
      <w:spacing w:after="0" w:line="260" w:lineRule="exact"/>
      <w:outlineLvl w:val="5"/>
    </w:pPr>
    <w:rPr>
      <w:rFonts w:ascii="Tahoma" w:eastAsia="Calibri" w:hAnsi="Tahoma"/>
      <w:b/>
      <w:sz w:val="24"/>
      <w:szCs w:val="24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AF1783"/>
    <w:pPr>
      <w:numPr>
        <w:ilvl w:val="6"/>
        <w:numId w:val="5"/>
      </w:numPr>
      <w:spacing w:before="240" w:after="60" w:line="260" w:lineRule="exact"/>
      <w:outlineLvl w:val="6"/>
    </w:pPr>
    <w:rPr>
      <w:rFonts w:ascii="Times New Roman" w:eastAsia="Calibri" w:hAnsi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AF1783"/>
    <w:pPr>
      <w:numPr>
        <w:ilvl w:val="7"/>
        <w:numId w:val="5"/>
      </w:numPr>
      <w:spacing w:before="240" w:after="60" w:line="260" w:lineRule="exact"/>
      <w:outlineLvl w:val="7"/>
    </w:pPr>
    <w:rPr>
      <w:rFonts w:ascii="Times New Roman" w:eastAsia="Calibri" w:hAnsi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AF1783"/>
    <w:pPr>
      <w:numPr>
        <w:ilvl w:val="8"/>
        <w:numId w:val="5"/>
      </w:numPr>
      <w:spacing w:before="240" w:after="60" w:line="260" w:lineRule="exact"/>
      <w:outlineLvl w:val="8"/>
    </w:pPr>
    <w:rPr>
      <w:rFonts w:ascii="Arial" w:eastAsia="Calibri" w:hAnsi="Arial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stenabsatz1">
    <w:name w:val="Listenabsatz1"/>
    <w:basedOn w:val="Standard"/>
    <w:rsid w:val="005F2426"/>
    <w:pPr>
      <w:ind w:left="720"/>
      <w:contextualSpacing/>
    </w:pPr>
  </w:style>
  <w:style w:type="paragraph" w:styleId="Kopfzeile">
    <w:name w:val="header"/>
    <w:basedOn w:val="Standard"/>
    <w:link w:val="KopfzeileZchn"/>
    <w:semiHidden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KopfzeileZchn">
    <w:name w:val="Kopfzeile Zchn"/>
    <w:link w:val="Kopfzeile"/>
    <w:semiHidden/>
    <w:locked/>
    <w:rsid w:val="00E81418"/>
    <w:rPr>
      <w:rFonts w:cs="Times New Roman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uzeileZchn">
    <w:name w:val="Fußzeile Zchn"/>
    <w:link w:val="Fuzeile"/>
    <w:uiPriority w:val="99"/>
    <w:locked/>
    <w:rsid w:val="00E81418"/>
    <w:rPr>
      <w:rFonts w:cs="Times New Roman"/>
      <w:sz w:val="22"/>
      <w:szCs w:val="22"/>
      <w:lang w:eastAsia="en-US"/>
    </w:rPr>
  </w:style>
  <w:style w:type="character" w:customStyle="1" w:styleId="berschrift1Zchn">
    <w:name w:val="Überschrift 1 Zchn"/>
    <w:link w:val="berschrift1"/>
    <w:locked/>
    <w:rsid w:val="00AF1783"/>
    <w:rPr>
      <w:rFonts w:ascii="Tahoma" w:eastAsia="MS Mincho" w:hAnsi="Tahoma" w:cs="Times New Roman"/>
      <w:b/>
      <w:sz w:val="24"/>
      <w:szCs w:val="24"/>
      <w:lang w:eastAsia="de-DE"/>
    </w:rPr>
  </w:style>
  <w:style w:type="character" w:customStyle="1" w:styleId="berschrift2Zchn">
    <w:name w:val="Überschrift 2 Zchn"/>
    <w:link w:val="berschrift2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berschrift3Zchn">
    <w:name w:val="Überschrift 3 Zchn"/>
    <w:link w:val="berschrift3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berschrift4Zchn">
    <w:name w:val="Überschrift 4 Zchn"/>
    <w:link w:val="berschrift4"/>
    <w:locked/>
    <w:rsid w:val="00AF1783"/>
    <w:rPr>
      <w:rFonts w:ascii="Arial" w:hAnsi="Arial" w:cs="Times New Roman"/>
      <w:lang w:val="de-AT" w:eastAsia="de-DE" w:bidi="ar-SA"/>
    </w:rPr>
  </w:style>
  <w:style w:type="character" w:customStyle="1" w:styleId="berschrift5Zchn">
    <w:name w:val="Überschrift 5 Zchn"/>
    <w:link w:val="berschrift5"/>
    <w:locked/>
    <w:rsid w:val="00AF1783"/>
    <w:rPr>
      <w:rFonts w:ascii="Tahoma" w:hAnsi="Tahoma" w:cs="Tahoma"/>
      <w:bCs/>
      <w:lang w:eastAsia="de-DE"/>
    </w:rPr>
  </w:style>
  <w:style w:type="character" w:customStyle="1" w:styleId="berschrift6Zchn">
    <w:name w:val="Überschrift 6 Zchn"/>
    <w:link w:val="berschrift6"/>
    <w:locked/>
    <w:rsid w:val="00AF1783"/>
    <w:rPr>
      <w:rFonts w:ascii="Tahoma" w:hAnsi="Tahoma" w:cs="Times New Roman"/>
      <w:b/>
      <w:sz w:val="24"/>
      <w:szCs w:val="24"/>
      <w:lang w:eastAsia="de-DE"/>
    </w:rPr>
  </w:style>
  <w:style w:type="character" w:customStyle="1" w:styleId="berschrift7Zchn">
    <w:name w:val="Überschrift 7 Zchn"/>
    <w:link w:val="berschrift7"/>
    <w:locked/>
    <w:rsid w:val="00AF1783"/>
    <w:rPr>
      <w:rFonts w:ascii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link w:val="berschrift8"/>
    <w:locked/>
    <w:rsid w:val="00AF1783"/>
    <w:rPr>
      <w:rFonts w:ascii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link w:val="berschrift9"/>
    <w:locked/>
    <w:rsid w:val="00AF1783"/>
    <w:rPr>
      <w:rFonts w:ascii="Arial" w:hAnsi="Arial" w:cs="Arial"/>
      <w:sz w:val="22"/>
      <w:szCs w:val="22"/>
      <w:lang w:eastAsia="de-DE"/>
    </w:rPr>
  </w:style>
  <w:style w:type="paragraph" w:styleId="Verzeichnis1">
    <w:name w:val="toc 1"/>
    <w:basedOn w:val="Standard"/>
    <w:next w:val="Standard"/>
    <w:rsid w:val="001A63B9"/>
    <w:pPr>
      <w:tabs>
        <w:tab w:val="left" w:pos="227"/>
        <w:tab w:val="right" w:leader="dot" w:pos="7371"/>
      </w:tabs>
      <w:spacing w:after="0" w:line="260" w:lineRule="exact"/>
      <w:ind w:left="284" w:hanging="284"/>
    </w:pPr>
    <w:rPr>
      <w:rFonts w:ascii="Tahoma" w:eastAsia="Calibri" w:hAnsi="Tahoma"/>
      <w:bCs/>
      <w:noProof/>
      <w:sz w:val="20"/>
      <w:szCs w:val="24"/>
      <w:lang w:eastAsia="de-DE"/>
    </w:rPr>
  </w:style>
  <w:style w:type="table" w:styleId="Tabellenraster">
    <w:name w:val="Table Grid"/>
    <w:basedOn w:val="NormaleTabelle"/>
    <w:rsid w:val="00596E70"/>
    <w:rPr>
      <w:rFonts w:eastAsia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Untertitel"/>
    <w:link w:val="TitelZchn"/>
    <w:qFormat/>
    <w:locked/>
    <w:rsid w:val="00986857"/>
    <w:pPr>
      <w:tabs>
        <w:tab w:val="left" w:pos="8511"/>
      </w:tabs>
      <w:spacing w:before="120" w:after="0" w:line="240" w:lineRule="exact"/>
      <w:ind w:right="-23"/>
      <w:contextualSpacing/>
    </w:pPr>
    <w:rPr>
      <w:rFonts w:ascii="Verdana" w:hAnsi="Verdana"/>
      <w:b/>
      <w:bCs/>
      <w:sz w:val="20"/>
      <w:szCs w:val="20"/>
      <w:lang w:val="en-GB" w:eastAsia="en-GB"/>
    </w:rPr>
  </w:style>
  <w:style w:type="character" w:customStyle="1" w:styleId="TitelZchn">
    <w:name w:val="Titel Zchn"/>
    <w:link w:val="Titel"/>
    <w:rsid w:val="00986857"/>
    <w:rPr>
      <w:rFonts w:ascii="Verdana" w:eastAsia="Times New Roman" w:hAnsi="Verdana"/>
      <w:b/>
      <w:bCs/>
      <w:lang w:val="en-GB" w:eastAsia="en-GB"/>
    </w:rPr>
  </w:style>
  <w:style w:type="paragraph" w:styleId="Untertitel">
    <w:name w:val="Subtitle"/>
    <w:basedOn w:val="Standard"/>
    <w:next w:val="Standard"/>
    <w:link w:val="UntertitelZchn"/>
    <w:qFormat/>
    <w:locked/>
    <w:rsid w:val="002814A7"/>
    <w:pPr>
      <w:spacing w:after="60"/>
      <w:jc w:val="center"/>
      <w:outlineLvl w:val="1"/>
    </w:pPr>
    <w:rPr>
      <w:sz w:val="24"/>
      <w:szCs w:val="24"/>
    </w:rPr>
  </w:style>
  <w:style w:type="character" w:customStyle="1" w:styleId="UntertitelZchn">
    <w:name w:val="Untertitel Zchn"/>
    <w:link w:val="Untertitel"/>
    <w:rsid w:val="002814A7"/>
    <w:rPr>
      <w:rFonts w:ascii="Calibri" w:eastAsia="Times New Roman" w:hAnsi="Calibri" w:cs="Times New Roman"/>
      <w:sz w:val="24"/>
      <w:szCs w:val="24"/>
      <w:lang w:val="de-AT" w:eastAsia="en-US"/>
    </w:rPr>
  </w:style>
  <w:style w:type="paragraph" w:styleId="Textkrper">
    <w:name w:val="Body Text"/>
    <w:basedOn w:val="Standard"/>
    <w:link w:val="TextkrperZchn"/>
    <w:rsid w:val="002814A7"/>
    <w:pPr>
      <w:spacing w:before="240" w:after="60" w:line="240" w:lineRule="auto"/>
    </w:pPr>
    <w:rPr>
      <w:rFonts w:ascii="Arial" w:hAnsi="Arial"/>
      <w:sz w:val="20"/>
      <w:szCs w:val="21"/>
      <w:lang w:eastAsia="en-GB"/>
    </w:rPr>
  </w:style>
  <w:style w:type="character" w:customStyle="1" w:styleId="TextkrperZchn">
    <w:name w:val="Textkörper Zchn"/>
    <w:link w:val="Textkrper"/>
    <w:rsid w:val="002814A7"/>
    <w:rPr>
      <w:rFonts w:ascii="Arial" w:eastAsia="Times New Roman" w:hAnsi="Arial"/>
      <w:szCs w:val="21"/>
      <w:lang w:eastAsia="en-GB"/>
    </w:rPr>
  </w:style>
  <w:style w:type="paragraph" w:customStyle="1" w:styleId="TableTitle">
    <w:name w:val="Table Title"/>
    <w:basedOn w:val="Standard"/>
    <w:rsid w:val="002814A7"/>
    <w:pPr>
      <w:spacing w:before="60" w:after="60" w:line="240" w:lineRule="auto"/>
    </w:pPr>
    <w:rPr>
      <w:rFonts w:ascii="Arial" w:hAnsi="Arial"/>
      <w:b/>
      <w:sz w:val="19"/>
      <w:szCs w:val="19"/>
      <w:lang w:eastAsia="en-GB"/>
    </w:rPr>
  </w:style>
  <w:style w:type="paragraph" w:customStyle="1" w:styleId="TableText">
    <w:name w:val="Table Text"/>
    <w:basedOn w:val="Standard"/>
    <w:rsid w:val="002814A7"/>
    <w:pPr>
      <w:spacing w:before="60" w:after="60" w:line="240" w:lineRule="auto"/>
    </w:pPr>
    <w:rPr>
      <w:rFonts w:ascii="Arial" w:hAnsi="Arial"/>
      <w:sz w:val="19"/>
      <w:szCs w:val="19"/>
      <w:lang w:eastAsia="en-GB"/>
    </w:rPr>
  </w:style>
  <w:style w:type="paragraph" w:styleId="Textkrper-Zeileneinzug">
    <w:name w:val="Body Text Indent"/>
    <w:basedOn w:val="Standard"/>
    <w:rsid w:val="00CB088B"/>
    <w:pPr>
      <w:spacing w:after="120"/>
      <w:ind w:left="283"/>
    </w:pPr>
  </w:style>
  <w:style w:type="paragraph" w:styleId="Liste3">
    <w:name w:val="List 3"/>
    <w:rsid w:val="00CB088B"/>
    <w:pPr>
      <w:numPr>
        <w:numId w:val="8"/>
      </w:numPr>
      <w:ind w:left="1775" w:hanging="357"/>
    </w:pPr>
    <w:rPr>
      <w:rFonts w:ascii="Arial" w:eastAsia="Times New Roman" w:hAnsi="Arial"/>
      <w:szCs w:val="21"/>
      <w:lang w:val="en-US" w:eastAsia="en-GB"/>
    </w:rPr>
  </w:style>
  <w:style w:type="character" w:styleId="Hyperlink">
    <w:name w:val="Hyperlink"/>
    <w:uiPriority w:val="99"/>
    <w:rsid w:val="00CB088B"/>
    <w:rPr>
      <w:color w:val="0000FF"/>
      <w:u w:val="single"/>
    </w:rPr>
  </w:style>
  <w:style w:type="paragraph" w:styleId="Sprechblasentext">
    <w:name w:val="Balloon Text"/>
    <w:basedOn w:val="Standard"/>
    <w:semiHidden/>
    <w:rsid w:val="00440A8D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link w:val="DokumentstrukturZchn"/>
    <w:rsid w:val="00166159"/>
    <w:rPr>
      <w:rFonts w:ascii="Lucida Grande" w:hAnsi="Lucida Grande"/>
      <w:sz w:val="24"/>
      <w:szCs w:val="24"/>
    </w:rPr>
  </w:style>
  <w:style w:type="character" w:customStyle="1" w:styleId="DokumentstrukturZchn">
    <w:name w:val="Dokumentstruktur Zchn"/>
    <w:link w:val="Dokumentstruktur"/>
    <w:rsid w:val="00166159"/>
    <w:rPr>
      <w:rFonts w:ascii="Lucida Grande" w:eastAsia="Times New Roman" w:hAnsi="Lucida Grande"/>
      <w:sz w:val="24"/>
      <w:szCs w:val="24"/>
      <w:lang w:val="de-AT" w:eastAsia="en-US"/>
    </w:rPr>
  </w:style>
  <w:style w:type="paragraph" w:styleId="Listenabsatz">
    <w:name w:val="List Paragraph"/>
    <w:basedOn w:val="Standard"/>
    <w:uiPriority w:val="34"/>
    <w:qFormat/>
    <w:rsid w:val="00404A85"/>
    <w:pPr>
      <w:ind w:left="708"/>
    </w:pPr>
  </w:style>
  <w:style w:type="character" w:customStyle="1" w:styleId="AufzhlungZchn">
    <w:name w:val="Aufzählung Zchn"/>
    <w:link w:val="Aufzhlung"/>
    <w:locked/>
    <w:rsid w:val="0042040E"/>
    <w:rPr>
      <w:rFonts w:ascii="Verdana" w:hAnsi="Verdana"/>
      <w:lang w:val="de-AT"/>
    </w:rPr>
  </w:style>
  <w:style w:type="paragraph" w:customStyle="1" w:styleId="Aufzhlung">
    <w:name w:val="Aufzählung"/>
    <w:basedOn w:val="Standard"/>
    <w:link w:val="AufzhlungZchn"/>
    <w:qFormat/>
    <w:rsid w:val="0042040E"/>
    <w:pPr>
      <w:spacing w:after="0"/>
      <w:jc w:val="both"/>
    </w:pPr>
    <w:rPr>
      <w:rFonts w:ascii="Verdana" w:eastAsia="Calibri" w:hAnsi="Verdana"/>
      <w:sz w:val="20"/>
      <w:szCs w:val="20"/>
    </w:rPr>
  </w:style>
  <w:style w:type="paragraph" w:styleId="Funotentext">
    <w:name w:val="footnote text"/>
    <w:basedOn w:val="Standard"/>
    <w:link w:val="FunotentextZchn"/>
    <w:rsid w:val="00387C33"/>
    <w:pPr>
      <w:spacing w:after="120"/>
      <w:jc w:val="both"/>
    </w:pPr>
    <w:rPr>
      <w:rFonts w:ascii="Ubuntu Light" w:eastAsia="Calibri" w:hAnsi="Ubuntu Light"/>
      <w:sz w:val="20"/>
      <w:szCs w:val="20"/>
    </w:rPr>
  </w:style>
  <w:style w:type="character" w:customStyle="1" w:styleId="FunotentextZchn">
    <w:name w:val="Fußnotentext Zchn"/>
    <w:link w:val="Funotentext"/>
    <w:rsid w:val="00387C33"/>
    <w:rPr>
      <w:rFonts w:ascii="Ubuntu Light" w:hAnsi="Ubuntu Light"/>
      <w:lang w:val="de-AT"/>
    </w:rPr>
  </w:style>
  <w:style w:type="character" w:styleId="Funotenzeichen">
    <w:name w:val="footnote reference"/>
    <w:rsid w:val="00387C33"/>
    <w:rPr>
      <w:vertAlign w:val="superscript"/>
    </w:rPr>
  </w:style>
  <w:style w:type="paragraph" w:customStyle="1" w:styleId="Listenabsatz10">
    <w:name w:val="Listenabsatz10"/>
    <w:basedOn w:val="Standard"/>
    <w:link w:val="Listenabsatz1Zchn"/>
    <w:rsid w:val="00881A45"/>
    <w:pPr>
      <w:ind w:left="720"/>
      <w:contextualSpacing/>
    </w:pPr>
  </w:style>
  <w:style w:type="character" w:styleId="BesuchterLink">
    <w:name w:val="FollowedHyperlink"/>
    <w:basedOn w:val="Absatz-Standardschriftart"/>
    <w:semiHidden/>
    <w:unhideWhenUsed/>
    <w:rsid w:val="0004253F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semiHidden/>
    <w:unhideWhenUsed/>
    <w:rsid w:val="00760115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76011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760115"/>
    <w:rPr>
      <w:rFonts w:eastAsia="Times New Roman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7601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760115"/>
    <w:rPr>
      <w:rFonts w:eastAsia="Times New Roman"/>
      <w:b/>
      <w:bCs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7F621F"/>
    <w:rPr>
      <w:color w:val="808080"/>
    </w:rPr>
  </w:style>
  <w:style w:type="paragraph" w:customStyle="1" w:styleId="TableParagraph">
    <w:name w:val="Table Paragraph"/>
    <w:basedOn w:val="Standard"/>
    <w:uiPriority w:val="1"/>
    <w:qFormat/>
    <w:rsid w:val="0098066E"/>
    <w:pPr>
      <w:widowControl w:val="0"/>
      <w:spacing w:after="0" w:line="240" w:lineRule="auto"/>
      <w:ind w:left="70"/>
    </w:pPr>
    <w:rPr>
      <w:rFonts w:ascii="Arial Narrow" w:eastAsia="Arial Narrow" w:hAnsi="Arial Narrow" w:cs="Arial Narrow"/>
      <w:lang w:val="en-US"/>
    </w:rPr>
  </w:style>
  <w:style w:type="table" w:customStyle="1" w:styleId="TableNormal2">
    <w:name w:val="Table Normal2"/>
    <w:uiPriority w:val="2"/>
    <w:semiHidden/>
    <w:unhideWhenUsed/>
    <w:qFormat/>
    <w:rsid w:val="009806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greenuppercase">
    <w:name w:val="HL_green_uppercase"/>
    <w:link w:val="HLgreenuppercaseZchn"/>
    <w:qFormat/>
    <w:rsid w:val="00173D52"/>
    <w:pPr>
      <w:tabs>
        <w:tab w:val="left" w:pos="8511"/>
      </w:tabs>
      <w:spacing w:after="240"/>
      <w:ind w:right="-23"/>
    </w:pPr>
    <w:rPr>
      <w:rFonts w:ascii="Verdana" w:eastAsia="Times New Roman" w:hAnsi="Verdana" w:cs="Tahoma"/>
      <w:b/>
      <w:bCs/>
      <w:iCs/>
      <w:color w:val="76B82A"/>
      <w:sz w:val="24"/>
      <w:szCs w:val="52"/>
      <w:lang w:val="en-GB" w:eastAsia="en-GB"/>
    </w:rPr>
  </w:style>
  <w:style w:type="paragraph" w:customStyle="1" w:styleId="HLblueuppercase">
    <w:name w:val="HL_blue_uppercase"/>
    <w:basedOn w:val="Listenabsatz10"/>
    <w:link w:val="HLblueuppercaseZchn"/>
    <w:qFormat/>
    <w:rsid w:val="00986857"/>
    <w:pPr>
      <w:spacing w:after="120"/>
      <w:ind w:left="0"/>
    </w:pPr>
    <w:rPr>
      <w:rFonts w:ascii="Verdana" w:hAnsi="Verdana" w:cs="Tahoma"/>
      <w:b/>
      <w:color w:val="008BD2"/>
      <w:lang w:val="en-GB"/>
    </w:rPr>
  </w:style>
  <w:style w:type="character" w:customStyle="1" w:styleId="HLgreenuppercaseZchn">
    <w:name w:val="HL_green_uppercase Zchn"/>
    <w:basedOn w:val="TitelZchn"/>
    <w:link w:val="HLgreenuppercase"/>
    <w:rsid w:val="00173D52"/>
    <w:rPr>
      <w:rFonts w:ascii="Verdana" w:eastAsia="Times New Roman" w:hAnsi="Verdana" w:cs="Tahoma"/>
      <w:b w:val="0"/>
      <w:bCs/>
      <w:iCs/>
      <w:color w:val="76B82A"/>
      <w:sz w:val="24"/>
      <w:lang w:val="en-GB" w:eastAsia="en-GB"/>
    </w:rPr>
  </w:style>
  <w:style w:type="character" w:customStyle="1" w:styleId="Listenabsatz1Zchn">
    <w:name w:val="Listenabsatz1 Zchn"/>
    <w:basedOn w:val="Absatz-Standardschriftart"/>
    <w:link w:val="Listenabsatz10"/>
    <w:rsid w:val="00986857"/>
    <w:rPr>
      <w:rFonts w:eastAsia="Times New Roman"/>
      <w:sz w:val="22"/>
      <w:szCs w:val="22"/>
      <w:lang w:eastAsia="en-US"/>
    </w:rPr>
  </w:style>
  <w:style w:type="character" w:customStyle="1" w:styleId="HLblueuppercaseZchn">
    <w:name w:val="HL_blue_uppercase Zchn"/>
    <w:basedOn w:val="Listenabsatz1Zchn"/>
    <w:link w:val="HLblueuppercase"/>
    <w:rsid w:val="00986857"/>
    <w:rPr>
      <w:rFonts w:ascii="Verdana" w:eastAsia="Times New Roman" w:hAnsi="Verdana" w:cs="Tahoma"/>
      <w:b/>
      <w:color w:val="008BD2"/>
      <w:sz w:val="22"/>
      <w:szCs w:val="22"/>
      <w:lang w:val="en-GB" w:eastAsia="en-US"/>
    </w:rPr>
  </w:style>
  <w:style w:type="paragraph" w:styleId="berarbeitung">
    <w:name w:val="Revision"/>
    <w:hidden/>
    <w:uiPriority w:val="99"/>
    <w:semiHidden/>
    <w:rsid w:val="00C515DB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donausoja.org/privacy-policy-2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nausoja.org/sr/aktivnosti/projekti/najbolja-proizvodna-praksa/" TargetMode="External"/><Relationship Id="rId1" Type="http://schemas.openxmlformats.org/officeDocument/2006/relationships/hyperlink" Target="http://www.donausoja.org/en/download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B4C03EADC5C4E23A2BF0C8215ABC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55805-6C3D-472D-A49E-5D359EDE6C40}"/>
      </w:docPartPr>
      <w:docPartBody>
        <w:p w:rsidR="006C085F" w:rsidRDefault="00F8332E" w:rsidP="00F8332E">
          <w:pPr>
            <w:pStyle w:val="0B4C03EADC5C4E23A2BF0C8215ABCAFE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169BE1ED8C22469DBBADD7D102BF4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25E6F-649E-4BF3-9AB3-D20FCC005057}"/>
      </w:docPartPr>
      <w:docPartBody>
        <w:p w:rsidR="006C085F" w:rsidRDefault="00F8332E" w:rsidP="00F8332E">
          <w:pPr>
            <w:pStyle w:val="169BE1ED8C22469DBBADD7D102BF4E0C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92D33BC34BBA4EDA87CEC75379085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1D202-03FD-4EC0-B344-4A417BB27DAD}"/>
      </w:docPartPr>
      <w:docPartBody>
        <w:p w:rsidR="006C085F" w:rsidRDefault="00F8332E" w:rsidP="00F8332E">
          <w:pPr>
            <w:pStyle w:val="92D33BC34BBA4EDA87CEC75379085B97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35452D91C11649A7B92F76D53F750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E6E80-8512-484B-AFF0-92CD987CBD0B}"/>
      </w:docPartPr>
      <w:docPartBody>
        <w:p w:rsidR="006C085F" w:rsidRDefault="00F8332E" w:rsidP="00F8332E">
          <w:pPr>
            <w:pStyle w:val="35452D91C11649A7B92F76D53F750575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63938912106F47568A2F86513F797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A3373-CCCE-4F1E-9847-54A579D46616}"/>
      </w:docPartPr>
      <w:docPartBody>
        <w:p w:rsidR="006C085F" w:rsidRDefault="00F8332E" w:rsidP="00F8332E">
          <w:pPr>
            <w:pStyle w:val="63938912106F47568A2F86513F797206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AF587003740846B6A6464B64BB5C7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35287-0539-4A1F-A765-D4068D9A64EA}"/>
      </w:docPartPr>
      <w:docPartBody>
        <w:p w:rsidR="006C085F" w:rsidRDefault="00F8332E" w:rsidP="00F8332E">
          <w:pPr>
            <w:pStyle w:val="AF587003740846B6A6464B64BB5C707D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363E0A7C2ABE4487B45E1F3DE4AE3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B610B-660C-4CCD-A143-C786967B949A}"/>
      </w:docPartPr>
      <w:docPartBody>
        <w:p w:rsidR="006C085F" w:rsidRDefault="00F8332E" w:rsidP="00F8332E">
          <w:pPr>
            <w:pStyle w:val="363E0A7C2ABE4487B45E1F3DE4AE305F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39730DC32EB04BDBB020E1065AD11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D4CB6-FC3C-4807-B9D1-1006FCEBED5B}"/>
      </w:docPartPr>
      <w:docPartBody>
        <w:p w:rsidR="006C085F" w:rsidRDefault="00F8332E" w:rsidP="00F8332E">
          <w:pPr>
            <w:pStyle w:val="39730DC32EB04BDBB020E1065AD11358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3F1D6C602FAD407B9DDCF7351FD32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27CF8-591F-45FB-8B71-36A691C0CFEA}"/>
      </w:docPartPr>
      <w:docPartBody>
        <w:p w:rsidR="006C085F" w:rsidRDefault="00F8332E" w:rsidP="00F8332E">
          <w:pPr>
            <w:pStyle w:val="3F1D6C602FAD407B9DDCF7351FD32C56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C4B836DEACDE42A78269403DA0C55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B5E71-BE5C-41EA-9CF5-62A247390039}"/>
      </w:docPartPr>
      <w:docPartBody>
        <w:p w:rsidR="006C085F" w:rsidRDefault="00F8332E" w:rsidP="00F8332E">
          <w:pPr>
            <w:pStyle w:val="C4B836DEACDE42A78269403DA0C552C1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CC59C9C0FD0042449EA0416717B33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05FF4-19EB-4B36-B87E-1564761A89F7}"/>
      </w:docPartPr>
      <w:docPartBody>
        <w:p w:rsidR="006C085F" w:rsidRDefault="00F8332E" w:rsidP="00F8332E">
          <w:pPr>
            <w:pStyle w:val="CC59C9C0FD0042449EA0416717B33AB0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91C9517BD5094EDBA05DEF4AFBB1A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9FCD4-74EB-4A06-972F-751447765427}"/>
      </w:docPartPr>
      <w:docPartBody>
        <w:p w:rsidR="006C085F" w:rsidRDefault="00F8332E" w:rsidP="00F8332E">
          <w:pPr>
            <w:pStyle w:val="91C9517BD5094EDBA05DEF4AFBB1A543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F7B8827600FA45B5A32E8FA12A9DF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CFC2B-0A9F-4662-BEAD-FD6D8255D66A}"/>
      </w:docPartPr>
      <w:docPartBody>
        <w:p w:rsidR="006C085F" w:rsidRDefault="00F8332E" w:rsidP="00F8332E">
          <w:pPr>
            <w:pStyle w:val="F7B8827600FA45B5A32E8FA12A9DF20C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A8C6774594A341B6A0A242417D5A5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4FFEF-C4B8-4835-ABF8-62BA54031262}"/>
      </w:docPartPr>
      <w:docPartBody>
        <w:p w:rsidR="006C085F" w:rsidRDefault="00F8332E" w:rsidP="00F8332E">
          <w:pPr>
            <w:pStyle w:val="A8C6774594A341B6A0A242417D5A5640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9A3E1952077043D4876525E355237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EAE93-23BF-49EF-8A96-EC1C70C46C03}"/>
      </w:docPartPr>
      <w:docPartBody>
        <w:p w:rsidR="006C085F" w:rsidRDefault="00F8332E" w:rsidP="00F8332E">
          <w:pPr>
            <w:pStyle w:val="9A3E1952077043D4876525E3552377E2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DBC"/>
    <w:rsid w:val="00010DBC"/>
    <w:rsid w:val="000572FD"/>
    <w:rsid w:val="00057AA4"/>
    <w:rsid w:val="000A10F2"/>
    <w:rsid w:val="00334835"/>
    <w:rsid w:val="00474838"/>
    <w:rsid w:val="004C0C61"/>
    <w:rsid w:val="004C69DB"/>
    <w:rsid w:val="004D4B01"/>
    <w:rsid w:val="00526DAA"/>
    <w:rsid w:val="00680873"/>
    <w:rsid w:val="006C085F"/>
    <w:rsid w:val="006D6940"/>
    <w:rsid w:val="00782F0B"/>
    <w:rsid w:val="007A7CDC"/>
    <w:rsid w:val="007C453B"/>
    <w:rsid w:val="00807DE1"/>
    <w:rsid w:val="008547EC"/>
    <w:rsid w:val="00856F57"/>
    <w:rsid w:val="00893C10"/>
    <w:rsid w:val="008B7094"/>
    <w:rsid w:val="009672A8"/>
    <w:rsid w:val="009E765A"/>
    <w:rsid w:val="00A1457B"/>
    <w:rsid w:val="00AF3516"/>
    <w:rsid w:val="00CC66D8"/>
    <w:rsid w:val="00D33829"/>
    <w:rsid w:val="00F65AB3"/>
    <w:rsid w:val="00F821E1"/>
    <w:rsid w:val="00F8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65AB3"/>
    <w:rPr>
      <w:color w:val="808080"/>
    </w:rPr>
  </w:style>
  <w:style w:type="paragraph" w:customStyle="1" w:styleId="0B4C03EADC5C4E23A2BF0C8215ABCAFE">
    <w:name w:val="0B4C03EADC5C4E23A2BF0C8215ABCAFE"/>
    <w:rsid w:val="00F8332E"/>
    <w:rPr>
      <w:lang w:val="en-US" w:eastAsia="en-US"/>
    </w:rPr>
  </w:style>
  <w:style w:type="paragraph" w:customStyle="1" w:styleId="169BE1ED8C22469DBBADD7D102BF4E0C">
    <w:name w:val="169BE1ED8C22469DBBADD7D102BF4E0C"/>
    <w:rsid w:val="00F8332E"/>
    <w:rPr>
      <w:lang w:val="en-US" w:eastAsia="en-US"/>
    </w:rPr>
  </w:style>
  <w:style w:type="paragraph" w:customStyle="1" w:styleId="92D33BC34BBA4EDA87CEC75379085B97">
    <w:name w:val="92D33BC34BBA4EDA87CEC75379085B97"/>
    <w:rsid w:val="00F8332E"/>
    <w:rPr>
      <w:lang w:val="en-US" w:eastAsia="en-US"/>
    </w:rPr>
  </w:style>
  <w:style w:type="paragraph" w:customStyle="1" w:styleId="35452D91C11649A7B92F76D53F750575">
    <w:name w:val="35452D91C11649A7B92F76D53F750575"/>
    <w:rsid w:val="00F8332E"/>
    <w:rPr>
      <w:lang w:val="en-US" w:eastAsia="en-US"/>
    </w:rPr>
  </w:style>
  <w:style w:type="paragraph" w:customStyle="1" w:styleId="63938912106F47568A2F86513F797206">
    <w:name w:val="63938912106F47568A2F86513F797206"/>
    <w:rsid w:val="00F8332E"/>
    <w:rPr>
      <w:lang w:val="en-US" w:eastAsia="en-US"/>
    </w:rPr>
  </w:style>
  <w:style w:type="paragraph" w:customStyle="1" w:styleId="AF587003740846B6A6464B64BB5C707D">
    <w:name w:val="AF587003740846B6A6464B64BB5C707D"/>
    <w:rsid w:val="00F8332E"/>
    <w:rPr>
      <w:lang w:val="en-US" w:eastAsia="en-US"/>
    </w:rPr>
  </w:style>
  <w:style w:type="paragraph" w:customStyle="1" w:styleId="363E0A7C2ABE4487B45E1F3DE4AE305F">
    <w:name w:val="363E0A7C2ABE4487B45E1F3DE4AE305F"/>
    <w:rsid w:val="00F8332E"/>
    <w:rPr>
      <w:lang w:val="en-US" w:eastAsia="en-US"/>
    </w:rPr>
  </w:style>
  <w:style w:type="paragraph" w:customStyle="1" w:styleId="39730DC32EB04BDBB020E1065AD11358">
    <w:name w:val="39730DC32EB04BDBB020E1065AD11358"/>
    <w:rsid w:val="00F8332E"/>
    <w:rPr>
      <w:lang w:val="en-US" w:eastAsia="en-US"/>
    </w:rPr>
  </w:style>
  <w:style w:type="paragraph" w:customStyle="1" w:styleId="3F1D6C602FAD407B9DDCF7351FD32C56">
    <w:name w:val="3F1D6C602FAD407B9DDCF7351FD32C56"/>
    <w:rsid w:val="00F8332E"/>
    <w:rPr>
      <w:lang w:val="en-US" w:eastAsia="en-US"/>
    </w:rPr>
  </w:style>
  <w:style w:type="paragraph" w:customStyle="1" w:styleId="C4B836DEACDE42A78269403DA0C552C1">
    <w:name w:val="C4B836DEACDE42A78269403DA0C552C1"/>
    <w:rsid w:val="00F8332E"/>
    <w:rPr>
      <w:lang w:val="en-US" w:eastAsia="en-US"/>
    </w:rPr>
  </w:style>
  <w:style w:type="paragraph" w:customStyle="1" w:styleId="CC59C9C0FD0042449EA0416717B33AB0">
    <w:name w:val="CC59C9C0FD0042449EA0416717B33AB0"/>
    <w:rsid w:val="00F8332E"/>
    <w:rPr>
      <w:lang w:val="en-US" w:eastAsia="en-US"/>
    </w:rPr>
  </w:style>
  <w:style w:type="paragraph" w:customStyle="1" w:styleId="91C9517BD5094EDBA05DEF4AFBB1A543">
    <w:name w:val="91C9517BD5094EDBA05DEF4AFBB1A543"/>
    <w:rsid w:val="00F8332E"/>
    <w:rPr>
      <w:lang w:val="en-US" w:eastAsia="en-US"/>
    </w:rPr>
  </w:style>
  <w:style w:type="paragraph" w:customStyle="1" w:styleId="F7B8827600FA45B5A32E8FA12A9DF20C">
    <w:name w:val="F7B8827600FA45B5A32E8FA12A9DF20C"/>
    <w:rsid w:val="00F8332E"/>
    <w:rPr>
      <w:lang w:val="en-US" w:eastAsia="en-US"/>
    </w:rPr>
  </w:style>
  <w:style w:type="paragraph" w:customStyle="1" w:styleId="A8C6774594A341B6A0A242417D5A5640">
    <w:name w:val="A8C6774594A341B6A0A242417D5A5640"/>
    <w:rsid w:val="00F8332E"/>
    <w:rPr>
      <w:lang w:val="en-US" w:eastAsia="en-US"/>
    </w:rPr>
  </w:style>
  <w:style w:type="paragraph" w:customStyle="1" w:styleId="9A3E1952077043D4876525E3552377E2">
    <w:name w:val="9A3E1952077043D4876525E3552377E2"/>
    <w:rsid w:val="00F8332E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>
  <documentManagement>
    <_dlc_DocId xmlns="7c32cf4b-0836-488d-9ec9-7cc490ad11d9">NF7WRY7KSVXA-62781843-23170</_dlc_DocId>
    <_dlc_DocIdUrl xmlns="7c32cf4b-0836-488d-9ec9-7cc490ad11d9">
      <Url>https://vereindonausoja.sharepoint.com/sites/QM/_layouts/15/DocIdRedir.aspx?ID=NF7WRY7KSVXA-62781843-23170</Url>
      <Description>NF7WRY7KSVXA-62781843-23170</Description>
    </_dlc_DocIdUrl>
    <lcf76f155ced4ddcb4097134ff3c332f xmlns="a87fcc2e-3db9-4f22-9b8d-ac0600bda089">
      <Terms xmlns="http://schemas.microsoft.com/office/infopath/2007/PartnerControls"/>
    </lcf76f155ced4ddcb4097134ff3c332f>
    <TaxCatchAll xmlns="7c32cf4b-0836-488d-9ec9-7cc490ad11d9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E9EEE157CE4D48A603A27E639EAD7C" ma:contentTypeVersion="17" ma:contentTypeDescription="Ein neues Dokument erstellen." ma:contentTypeScope="" ma:versionID="c31034b4050293407945a17333167cb9">
  <xsd:schema xmlns:xsd="http://www.w3.org/2001/XMLSchema" xmlns:xs="http://www.w3.org/2001/XMLSchema" xmlns:p="http://schemas.microsoft.com/office/2006/metadata/properties" xmlns:ns2="7c32cf4b-0836-488d-9ec9-7cc490ad11d9" xmlns:ns3="a87fcc2e-3db9-4f22-9b8d-ac0600bda089" targetNamespace="http://schemas.microsoft.com/office/2006/metadata/properties" ma:root="true" ma:fieldsID="5628d5c5b340f85294d3810cde373c09" ns2:_="" ns3:_="">
    <xsd:import namespace="7c32cf4b-0836-488d-9ec9-7cc490ad11d9"/>
    <xsd:import namespace="a87fcc2e-3db9-4f22-9b8d-ac0600bda0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2cf4b-0836-488d-9ec9-7cc490ad11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0fdd177-b0aa-4209-ab82-297131720cda}" ma:internalName="TaxCatchAll" ma:showField="CatchAllData" ma:web="7c32cf4b-0836-488d-9ec9-7cc490ad11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fcc2e-3db9-4f22-9b8d-ac0600bda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690276a6-7720-422c-b573-db8e588a5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42A024-AD67-4C95-A834-8A64FA3804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2C955F-A5D6-46AF-85A3-F62969216212}">
  <ds:schemaRefs>
    <ds:schemaRef ds:uri="http://schemas.microsoft.com/office/2006/metadata/properties"/>
    <ds:schemaRef ds:uri="7c32cf4b-0836-488d-9ec9-7cc490ad11d9"/>
    <ds:schemaRef ds:uri="a87fcc2e-3db9-4f22-9b8d-ac0600bda089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A32767-E371-4F17-B961-B674A714E0F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6E077C8-AA04-4E8C-941C-9779B83984F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498B2CF-DAB3-4643-8823-A3B0B6534A61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EFAE47ED-5127-47A0-A194-778C605CAC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2cf4b-0836-488d-9ec9-7cc490ad11d9"/>
    <ds:schemaRef ds:uri="a87fcc2e-3db9-4f22-9b8d-ac0600bda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Selbstverpflichtungserklärung Landwirte</vt:lpstr>
    </vt:vector>
  </TitlesOfParts>
  <Company>TU Wien, Studentenlizenz</Company>
  <LinksUpToDate>false</LinksUpToDate>
  <CharactersWithSpaces>4294</CharactersWithSpaces>
  <SharedDoc>false</SharedDoc>
  <HLinks>
    <vt:vector size="18" baseType="variant">
      <vt:variant>
        <vt:i4>2818154</vt:i4>
      </vt:variant>
      <vt:variant>
        <vt:i4>0</vt:i4>
      </vt:variant>
      <vt:variant>
        <vt:i4>0</vt:i4>
      </vt:variant>
      <vt:variant>
        <vt:i4>5</vt:i4>
      </vt:variant>
      <vt:variant>
        <vt:lpwstr>https://www.donausoja.org/privacy-policy-2/</vt:lpwstr>
      </vt:variant>
      <vt:variant>
        <vt:lpwstr/>
      </vt:variant>
      <vt:variant>
        <vt:i4>6684717</vt:i4>
      </vt:variant>
      <vt:variant>
        <vt:i4>3</vt:i4>
      </vt:variant>
      <vt:variant>
        <vt:i4>0</vt:i4>
      </vt:variant>
      <vt:variant>
        <vt:i4>5</vt:i4>
      </vt:variant>
      <vt:variant>
        <vt:lpwstr>http://www.donausoja.org/sr/aktivnosti/projekti/najbolja-proizvodna-praksa/</vt:lpwstr>
      </vt:variant>
      <vt:variant>
        <vt:lpwstr/>
      </vt:variant>
      <vt:variant>
        <vt:i4>1179716</vt:i4>
      </vt:variant>
      <vt:variant>
        <vt:i4>0</vt:i4>
      </vt:variant>
      <vt:variant>
        <vt:i4>0</vt:i4>
      </vt:variant>
      <vt:variant>
        <vt:i4>5</vt:i4>
      </vt:variant>
      <vt:variant>
        <vt:lpwstr>http://www.donausoja.org/en/downloads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Selbstverpflichtungserklärung Landwirte</dc:title>
  <dc:subject/>
  <dc:creator>donausoja</dc:creator>
  <cp:keywords>Sojaproduktionsbetriebe, Landwirte, Selbstverpflichtungserklärung, Vertragsanbau</cp:keywords>
  <cp:lastModifiedBy>Daniela Arnberger</cp:lastModifiedBy>
  <cp:revision>10</cp:revision>
  <cp:lastPrinted>2019-01-29T22:41:00Z</cp:lastPrinted>
  <dcterms:created xsi:type="dcterms:W3CDTF">2024-01-08T08:23:00Z</dcterms:created>
  <dcterms:modified xsi:type="dcterms:W3CDTF">2024-01-18T08:28:00Z</dcterms:modified>
  <cp:category>Vorlage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378100.000000000</vt:lpwstr>
  </property>
  <property fmtid="{D5CDD505-2E9C-101B-9397-08002B2CF9AE}" pid="3" name="_dlc_DocId">
    <vt:lpwstr>NF7WRY7KSVXA-62781843-4322</vt:lpwstr>
  </property>
  <property fmtid="{D5CDD505-2E9C-101B-9397-08002B2CF9AE}" pid="4" name="_dlc_DocIdItemGuid">
    <vt:lpwstr>a118e074-4aa6-49b1-9501-522f7420ccb0</vt:lpwstr>
  </property>
  <property fmtid="{D5CDD505-2E9C-101B-9397-08002B2CF9AE}" pid="5" name="_dlc_DocIdUrl">
    <vt:lpwstr>https://vereindonausoja.sharepoint.com/sites/QM/_layouts/15/DocIdRedir.aspx?ID=NF7WRY7KSVXA-62781843-4322, NF7WRY7KSVXA-62781843-4322</vt:lpwstr>
  </property>
  <property fmtid="{D5CDD505-2E9C-101B-9397-08002B2CF9AE}" pid="6" name="ContentTypeId">
    <vt:lpwstr>0x01010093E9EEE157CE4D48A603A27E639EAD7C</vt:lpwstr>
  </property>
  <property fmtid="{D5CDD505-2E9C-101B-9397-08002B2CF9AE}" pid="7" name="AuthorIds_UIVersion_512">
    <vt:lpwstr>50</vt:lpwstr>
  </property>
  <property fmtid="{D5CDD505-2E9C-101B-9397-08002B2CF9AE}" pid="8" name="AuthorIds_UIVersion_1536">
    <vt:lpwstr>50</vt:lpwstr>
  </property>
  <property fmtid="{D5CDD505-2E9C-101B-9397-08002B2CF9AE}" pid="9" name="MediaServiceImageTags">
    <vt:lpwstr/>
  </property>
</Properties>
</file>