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E92AD" w14:textId="77777777" w:rsidR="00A2460B" w:rsidRPr="00A2460B" w:rsidRDefault="00A2460B" w:rsidP="00615410">
      <w:pPr>
        <w:pStyle w:val="HLgreenuppercase"/>
        <w:spacing w:after="0"/>
        <w:jc w:val="both"/>
        <w:rPr>
          <w:lang w:val="cs-CZ"/>
        </w:rPr>
      </w:pPr>
      <w:r w:rsidRPr="00A2460B">
        <w:rPr>
          <w:lang w:val="cs-CZ"/>
        </w:rPr>
        <w:t>Donau Soja závazné ustanovení pro zemědělce</w:t>
      </w:r>
    </w:p>
    <w:p w14:paraId="50CE92AF" w14:textId="0AEE12C6" w:rsidR="00986857" w:rsidRPr="001E6F07" w:rsidRDefault="00A2460B" w:rsidP="00615410">
      <w:pPr>
        <w:pStyle w:val="Titel"/>
        <w:rPr>
          <w:lang w:val="cs-CZ"/>
        </w:rPr>
      </w:pPr>
      <w:r w:rsidRPr="008E2050">
        <w:rPr>
          <w:lang w:val="cs-CZ"/>
        </w:rPr>
        <w:t>Úroveň rizika</w:t>
      </w:r>
      <w:r w:rsidRPr="001E6F07">
        <w:rPr>
          <w:lang w:val="cs-CZ"/>
        </w:rPr>
        <w:t xml:space="preserve"> </w:t>
      </w:r>
      <w:r w:rsidR="00940ACB" w:rsidRPr="001E6F07">
        <w:rPr>
          <w:lang w:val="cs-CZ"/>
        </w:rPr>
        <w:t xml:space="preserve">0, 1 </w:t>
      </w:r>
      <w:r w:rsidRPr="001E6F07">
        <w:rPr>
          <w:lang w:val="cs-CZ"/>
        </w:rPr>
        <w:t>a</w:t>
      </w:r>
      <w:r w:rsidR="00940ACB" w:rsidRPr="001E6F07">
        <w:rPr>
          <w:lang w:val="cs-CZ"/>
        </w:rPr>
        <w:t xml:space="preserve"> 2</w:t>
      </w:r>
      <w:r w:rsidRPr="001E6F07">
        <w:rPr>
          <w:lang w:val="cs-CZ"/>
        </w:rPr>
        <w:t xml:space="preserve"> </w:t>
      </w:r>
    </w:p>
    <w:p w14:paraId="50CE92B0" w14:textId="77777777" w:rsidR="009C03DC" w:rsidRDefault="00A2460B" w:rsidP="00986857">
      <w:pPr>
        <w:pStyle w:val="HLblueuppercase"/>
        <w:rPr>
          <w:lang w:val="cs-CZ"/>
        </w:rPr>
      </w:pPr>
      <w:r w:rsidRPr="00A2460B">
        <w:rPr>
          <w:lang w:val="cs-CZ"/>
        </w:rPr>
        <w:t>Zemědělec-pěstitel/Výrobní závod zpracovávající soju</w:t>
      </w:r>
    </w:p>
    <w:p w14:paraId="49705610" w14:textId="77777777" w:rsidR="005E28A6" w:rsidRPr="00A2460B" w:rsidRDefault="005E28A6" w:rsidP="00986857">
      <w:pPr>
        <w:pStyle w:val="HLblueuppercase"/>
        <w:rPr>
          <w:lang w:val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A2460B" w:rsidRPr="003C4D1C" w14:paraId="50CE92B3" w14:textId="77777777" w:rsidTr="00A2460B">
        <w:tc>
          <w:tcPr>
            <w:tcW w:w="2694" w:type="dxa"/>
          </w:tcPr>
          <w:p w14:paraId="50CE92B1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Jméno pěstitele-zemědělce: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0174094"/>
            <w:placeholder>
              <w:docPart w:val="4FE51446EC65435EA46A6DD2D5E77A7C"/>
            </w:placeholder>
          </w:sdtPr>
          <w:sdtEndPr/>
          <w:sdtContent>
            <w:tc>
              <w:tcPr>
                <w:tcW w:w="6662" w:type="dxa"/>
              </w:tcPr>
              <w:p w14:paraId="50CE92B2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7" w14:textId="77777777" w:rsidTr="00A2460B">
        <w:tc>
          <w:tcPr>
            <w:tcW w:w="2694" w:type="dxa"/>
          </w:tcPr>
          <w:p w14:paraId="50CE92B4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Adresa</w:t>
            </w:r>
          </w:p>
          <w:p w14:paraId="50CE92B5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051187286"/>
            <w:placeholder>
              <w:docPart w:val="C75B60DF93A845C4B75402DA85D79808"/>
            </w:placeholder>
          </w:sdtPr>
          <w:sdtEndPr/>
          <w:sdtContent>
            <w:tc>
              <w:tcPr>
                <w:tcW w:w="6662" w:type="dxa"/>
              </w:tcPr>
              <w:p w14:paraId="50CE92B6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A" w14:textId="77777777" w:rsidTr="00A2460B">
        <w:tc>
          <w:tcPr>
            <w:tcW w:w="2694" w:type="dxa"/>
          </w:tcPr>
          <w:p w14:paraId="50CE92B8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55285430"/>
            <w:placeholder>
              <w:docPart w:val="5D4CF4EA879448E99E23EDB0AF6BCF2E"/>
            </w:placeholder>
          </w:sdtPr>
          <w:sdtEndPr/>
          <w:sdtContent>
            <w:tc>
              <w:tcPr>
                <w:tcW w:w="6662" w:type="dxa"/>
              </w:tcPr>
              <w:p w14:paraId="50CE92B9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BD" w14:textId="77777777" w:rsidTr="00A2460B">
        <w:tc>
          <w:tcPr>
            <w:tcW w:w="2694" w:type="dxa"/>
          </w:tcPr>
          <w:p w14:paraId="50CE92BB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175471188"/>
            <w:placeholder>
              <w:docPart w:val="9DB4FCBDBA854EE28DB9C454538B09B4"/>
            </w:placeholder>
          </w:sdtPr>
          <w:sdtEndPr/>
          <w:sdtContent>
            <w:tc>
              <w:tcPr>
                <w:tcW w:w="6662" w:type="dxa"/>
              </w:tcPr>
              <w:p w14:paraId="50CE92BC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0" w14:textId="77777777" w:rsidTr="00A2460B">
        <w:tc>
          <w:tcPr>
            <w:tcW w:w="2694" w:type="dxa"/>
          </w:tcPr>
          <w:p w14:paraId="50CE92BE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IČO, DIČ: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968773"/>
            <w:placeholder>
              <w:docPart w:val="38D62BF5EED64EC3A36FE71417C26F24"/>
            </w:placeholder>
          </w:sdtPr>
          <w:sdtEndPr/>
          <w:sdtContent>
            <w:tc>
              <w:tcPr>
                <w:tcW w:w="6662" w:type="dxa"/>
              </w:tcPr>
              <w:p w14:paraId="50CE92BF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C70307" w14:paraId="50CE92C3" w14:textId="77777777" w:rsidTr="00A2460B">
        <w:tc>
          <w:tcPr>
            <w:tcW w:w="2694" w:type="dxa"/>
          </w:tcPr>
          <w:p w14:paraId="50CE92C1" w14:textId="77777777" w:rsidR="00A2460B" w:rsidRPr="00307928" w:rsidRDefault="00A2460B" w:rsidP="00A2460B">
            <w:pPr>
              <w:pStyle w:val="TableText"/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307928">
              <w:rPr>
                <w:rFonts w:ascii="Verdana" w:hAnsi="Verdana" w:cs="Tahoma"/>
                <w:sz w:val="18"/>
                <w:szCs w:val="18"/>
                <w:lang w:val="cs-CZ"/>
              </w:rPr>
              <w:t>Výměra pro pěstování soji v hektarech: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457001821"/>
            <w:placeholder>
              <w:docPart w:val="F977C00A9DE54D8BAF76D712E215B934"/>
            </w:placeholder>
          </w:sdtPr>
          <w:sdtEndPr/>
          <w:sdtContent>
            <w:tc>
              <w:tcPr>
                <w:tcW w:w="6662" w:type="dxa"/>
              </w:tcPr>
              <w:p w14:paraId="50CE92C2" w14:textId="77777777" w:rsidR="00A2460B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6" w14:textId="77777777" w:rsidTr="00A2460B">
        <w:tc>
          <w:tcPr>
            <w:tcW w:w="2694" w:type="dxa"/>
          </w:tcPr>
          <w:p w14:paraId="50CE92C4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Dodané množství soji v tunách: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650868195"/>
            <w:placeholder>
              <w:docPart w:val="9B6EAF3BB5984356BFEBEFED6768F432"/>
            </w:placeholder>
          </w:sdtPr>
          <w:sdtEndPr/>
          <w:sdtContent>
            <w:tc>
              <w:tcPr>
                <w:tcW w:w="6662" w:type="dxa"/>
              </w:tcPr>
              <w:p w14:paraId="50CE92C5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C9" w14:textId="77777777" w:rsidTr="00A2460B">
        <w:tc>
          <w:tcPr>
            <w:tcW w:w="2694" w:type="dxa"/>
          </w:tcPr>
          <w:p w14:paraId="50CE92C7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dodávky a rok: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28589903"/>
            <w:placeholder>
              <w:docPart w:val="3763B48D5D854822B6557C5E42496BC8"/>
            </w:placeholder>
          </w:sdtPr>
          <w:sdtEndPr/>
          <w:sdtContent>
            <w:tc>
              <w:tcPr>
                <w:tcW w:w="6662" w:type="dxa"/>
              </w:tcPr>
              <w:p w14:paraId="50CE92C8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5C9E642F" w14:textId="3F2740B1" w:rsidR="001E6F07" w:rsidRPr="00615410" w:rsidRDefault="006A784E" w:rsidP="00615410">
      <w:pPr>
        <w:jc w:val="both"/>
        <w:rPr>
          <w:rFonts w:eastAsia="Calibri"/>
          <w:iCs/>
          <w:sz w:val="16"/>
          <w:szCs w:val="16"/>
          <w:lang w:val="de-DE"/>
        </w:rPr>
      </w:pPr>
      <w:r>
        <w:rPr>
          <w:rFonts w:ascii="Verdana" w:eastAsia="Calibri" w:hAnsi="Verdana"/>
          <w:i/>
          <w:sz w:val="16"/>
          <w:szCs w:val="16"/>
          <w:lang w:val="de-DE"/>
        </w:rPr>
        <w:br/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Svým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podpisem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farmář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souhlasí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se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zveřejněním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uvedených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údajů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organizaci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pro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,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jakož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i s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uložením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a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zpracováním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ze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strany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organizace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pro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účely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řízení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systému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Tento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souhlas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lze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kdykoli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písemně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odvolat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Písemně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odvolání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je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třeba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zaslat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na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organizaci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r w:rsidR="009A1DBA" w:rsidRPr="005E28A6">
        <w:rPr>
          <w:rFonts w:ascii="Verdana" w:eastAsia="Calibri" w:hAnsi="Verdana"/>
          <w:iCs/>
          <w:sz w:val="18"/>
          <w:szCs w:val="18"/>
          <w:lang w:val="de-DE"/>
        </w:rPr>
        <w:t>Donau Soja</w:t>
      </w:r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.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Odvolání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nemá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vliv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na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zákonnost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zpracování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až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do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tohoto</w:t>
      </w:r>
      <w:proofErr w:type="spellEnd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 xml:space="preserve"> </w:t>
      </w:r>
      <w:proofErr w:type="spellStart"/>
      <w:r w:rsidR="001E6F07" w:rsidRPr="005E28A6">
        <w:rPr>
          <w:rFonts w:ascii="Verdana" w:eastAsia="Calibri" w:hAnsi="Verdana"/>
          <w:iCs/>
          <w:sz w:val="18"/>
          <w:szCs w:val="18"/>
          <w:lang w:val="de-DE"/>
        </w:rPr>
        <w:t>okamžiku</w:t>
      </w:r>
      <w:proofErr w:type="spellEnd"/>
      <w:r w:rsidR="001E6F07" w:rsidRPr="005E28A6">
        <w:rPr>
          <w:rFonts w:eastAsia="Calibri"/>
          <w:iCs/>
          <w:sz w:val="18"/>
          <w:szCs w:val="18"/>
          <w:lang w:val="de-DE"/>
        </w:rPr>
        <w:t>.</w:t>
      </w:r>
    </w:p>
    <w:p w14:paraId="50CE92CB" w14:textId="77777777" w:rsidR="00E01526" w:rsidRPr="00A2460B" w:rsidRDefault="00A2460B" w:rsidP="00986857">
      <w:pPr>
        <w:pStyle w:val="HLblueuppercase"/>
        <w:rPr>
          <w:lang w:val="cs-CZ"/>
        </w:rPr>
      </w:pPr>
      <w:r w:rsidRPr="00A2460B">
        <w:rPr>
          <w:lang w:val="cs-CZ"/>
        </w:rPr>
        <w:t>První místo doručení (sklad) nebo první zpracovatel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A2460B" w:rsidRPr="003C4D1C" w14:paraId="50CE92CF" w14:textId="77777777" w:rsidTr="00A2460B">
        <w:tc>
          <w:tcPr>
            <w:tcW w:w="2694" w:type="dxa"/>
          </w:tcPr>
          <w:p w14:paraId="50CE92CD" w14:textId="5E53C51F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Název provozu: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47037540"/>
            <w:placeholder>
              <w:docPart w:val="C9B38874533F4A8099C468DE5F108C4B"/>
            </w:placeholder>
          </w:sdtPr>
          <w:sdtEndPr/>
          <w:sdtContent>
            <w:tc>
              <w:tcPr>
                <w:tcW w:w="6662" w:type="dxa"/>
              </w:tcPr>
              <w:p w14:paraId="50CE92CE" w14:textId="77777777" w:rsidR="00A2460B" w:rsidRPr="006A784E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</w:rPr>
                </w:pPr>
                <w:r w:rsidRPr="006A784E">
                  <w:rPr>
                    <w:rFonts w:ascii="Verdana" w:hAnsi="Verdana" w:cs="Tahoma"/>
                    <w:color w:val="000000"/>
                    <w:sz w:val="22"/>
                    <w:szCs w:val="22"/>
                  </w:rPr>
                  <w:t>…</w:t>
                </w:r>
              </w:p>
            </w:tc>
          </w:sdtContent>
        </w:sdt>
      </w:tr>
      <w:tr w:rsidR="00A2460B" w:rsidRPr="003C4D1C" w14:paraId="50CE92D3" w14:textId="77777777" w:rsidTr="00A2460B">
        <w:tc>
          <w:tcPr>
            <w:tcW w:w="2694" w:type="dxa"/>
          </w:tcPr>
          <w:p w14:paraId="50CE92D0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Adresa</w:t>
            </w:r>
          </w:p>
          <w:p w14:paraId="50CE92D1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PSČ: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2128343496"/>
            <w:placeholder>
              <w:docPart w:val="E379D3BC551A423E9F7EE8904EAEF7CD"/>
            </w:placeholder>
          </w:sdtPr>
          <w:sdtEndPr/>
          <w:sdtContent>
            <w:tc>
              <w:tcPr>
                <w:tcW w:w="6662" w:type="dxa"/>
              </w:tcPr>
              <w:p w14:paraId="50CE92D2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6" w14:textId="77777777" w:rsidTr="00A2460B">
        <w:tc>
          <w:tcPr>
            <w:tcW w:w="2694" w:type="dxa"/>
          </w:tcPr>
          <w:p w14:paraId="50CE92D4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123142309"/>
            <w:placeholder>
              <w:docPart w:val="A98DEB790DCE413CBAAFACC7C748D85E"/>
            </w:placeholder>
          </w:sdtPr>
          <w:sdtEndPr/>
          <w:sdtContent>
            <w:tc>
              <w:tcPr>
                <w:tcW w:w="6662" w:type="dxa"/>
              </w:tcPr>
              <w:p w14:paraId="50CE92D5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9" w14:textId="77777777" w:rsidTr="00A2460B">
        <w:tc>
          <w:tcPr>
            <w:tcW w:w="2694" w:type="dxa"/>
          </w:tcPr>
          <w:p w14:paraId="50CE92D7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1175337819"/>
            <w:placeholder>
              <w:docPart w:val="FDA55C54694844A1985BB6F2B9B100FA"/>
            </w:placeholder>
          </w:sdtPr>
          <w:sdtEndPr/>
          <w:sdtContent>
            <w:tc>
              <w:tcPr>
                <w:tcW w:w="6662" w:type="dxa"/>
              </w:tcPr>
              <w:p w14:paraId="50CE92D8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C" w14:textId="77777777" w:rsidTr="00A2460B">
        <w:tc>
          <w:tcPr>
            <w:tcW w:w="2694" w:type="dxa"/>
          </w:tcPr>
          <w:p w14:paraId="50CE92DA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Přijaté množství soji v tunách: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921068906"/>
            <w:placeholder>
              <w:docPart w:val="3BDCB2CC84F941488790204E47FCDB49"/>
            </w:placeholder>
          </w:sdtPr>
          <w:sdtEndPr/>
          <w:sdtContent>
            <w:tc>
              <w:tcPr>
                <w:tcW w:w="6662" w:type="dxa"/>
              </w:tcPr>
              <w:p w14:paraId="50CE92DB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  <w:tr w:rsidR="00A2460B" w:rsidRPr="003C4D1C" w14:paraId="50CE92DF" w14:textId="77777777" w:rsidTr="00A2460B">
        <w:tc>
          <w:tcPr>
            <w:tcW w:w="2694" w:type="dxa"/>
          </w:tcPr>
          <w:p w14:paraId="50CE92DD" w14:textId="77777777" w:rsidR="00A2460B" w:rsidRPr="008E2050" w:rsidRDefault="00A2460B" w:rsidP="00A2460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</w:pPr>
            <w:r w:rsidRPr="008E2050">
              <w:rPr>
                <w:rFonts w:ascii="Verdana" w:hAnsi="Verdana" w:cs="Tahoma"/>
                <w:color w:val="000000"/>
                <w:sz w:val="18"/>
                <w:szCs w:val="18"/>
                <w:lang w:val="cs-CZ"/>
              </w:rPr>
              <w:t>Datum (DD.MM.RRRR):</w:t>
            </w:r>
          </w:p>
        </w:tc>
        <w:sdt>
          <w:sdtPr>
            <w:rPr>
              <w:rFonts w:ascii="Verdana" w:hAnsi="Verdana" w:cs="Tahoma"/>
              <w:color w:val="000000"/>
              <w:sz w:val="22"/>
              <w:szCs w:val="22"/>
              <w:lang w:val="en-GB"/>
            </w:rPr>
            <w:id w:val="-2070721049"/>
            <w:placeholder>
              <w:docPart w:val="EEDB563DF70D461AA5805A22F2CA1F8E"/>
            </w:placeholder>
          </w:sdtPr>
          <w:sdtEndPr/>
          <w:sdtContent>
            <w:tc>
              <w:tcPr>
                <w:tcW w:w="6662" w:type="dxa"/>
              </w:tcPr>
              <w:p w14:paraId="50CE92DE" w14:textId="77777777" w:rsidR="00A2460B" w:rsidRPr="003C4D1C" w:rsidRDefault="00A2460B" w:rsidP="00A2460B">
                <w:pPr>
                  <w:pStyle w:val="TableText"/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</w:pPr>
                <w:r w:rsidRPr="003C4D1C">
                  <w:rPr>
                    <w:rFonts w:ascii="Verdana" w:hAnsi="Verdana" w:cs="Tahoma"/>
                    <w:color w:val="000000"/>
                    <w:sz w:val="22"/>
                    <w:szCs w:val="22"/>
                    <w:lang w:val="en-GB"/>
                  </w:rPr>
                  <w:t>…</w:t>
                </w:r>
              </w:p>
            </w:tc>
          </w:sdtContent>
        </w:sdt>
      </w:tr>
    </w:tbl>
    <w:p w14:paraId="695B0F8E" w14:textId="77777777" w:rsidR="005E28A6" w:rsidRDefault="005E28A6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cs-CZ"/>
        </w:rPr>
      </w:pPr>
    </w:p>
    <w:p w14:paraId="160F0C3D" w14:textId="77777777" w:rsidR="005E28A6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cs-CZ"/>
        </w:rPr>
      </w:pPr>
      <w:r w:rsidRPr="008E2050">
        <w:rPr>
          <w:rFonts w:ascii="Verdana" w:hAnsi="Verdana" w:cs="Tahoma"/>
          <w:color w:val="000000"/>
          <w:sz w:val="18"/>
          <w:lang w:val="cs-CZ"/>
        </w:rPr>
        <w:t>Tímto ustanovením se výše uvedený zemědělec/provozovatel zavazuje, že se seznámil s požadavky Donau Soja pro zemědělce/zpracovatele v platném znění, porozuměl tomuto ustanovení a bude toto ustanovení v plném rozsahu respektovat.</w:t>
      </w:r>
      <w:r w:rsidR="001E6F07">
        <w:rPr>
          <w:rFonts w:ascii="Verdana" w:hAnsi="Verdana" w:cs="Tahoma"/>
          <w:color w:val="000000"/>
          <w:sz w:val="18"/>
          <w:lang w:val="cs-CZ"/>
        </w:rPr>
        <w:t xml:space="preserve"> </w:t>
      </w:r>
    </w:p>
    <w:p w14:paraId="405CFC7A" w14:textId="77777777" w:rsidR="005E28A6" w:rsidRDefault="005E28A6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000000"/>
          <w:sz w:val="18"/>
          <w:lang w:val="cs-CZ"/>
        </w:rPr>
      </w:pPr>
    </w:p>
    <w:p w14:paraId="1AD46DBD" w14:textId="2F100EA8" w:rsidR="00615410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18"/>
          <w:lang w:val="cs-CZ"/>
        </w:rPr>
        <w:t>Tento závazek vstupuje v platnost podpisem ustanovení a platí pro každé dodané nebo odebrané množství úrody.</w:t>
      </w:r>
      <w:r w:rsidRPr="00A2460B">
        <w:rPr>
          <w:rFonts w:ascii="Verdana" w:hAnsi="Verdana" w:cs="Tahoma"/>
          <w:color w:val="FF0000"/>
          <w:sz w:val="18"/>
          <w:szCs w:val="18"/>
          <w:lang w:val="cs-CZ"/>
        </w:rPr>
        <w:t xml:space="preserve"> </w:t>
      </w:r>
    </w:p>
    <w:p w14:paraId="1454073D" w14:textId="77777777" w:rsidR="005E28A6" w:rsidRDefault="005E28A6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</w:p>
    <w:p w14:paraId="50CE92E3" w14:textId="6D3B6667" w:rsidR="00B87124" w:rsidRPr="00615410" w:rsidRDefault="00A2460B" w:rsidP="00615410">
      <w:pPr>
        <w:pStyle w:val="Textkrper"/>
        <w:spacing w:before="0" w:after="0" w:line="276" w:lineRule="auto"/>
        <w:jc w:val="both"/>
        <w:rPr>
          <w:rFonts w:ascii="Verdana" w:hAnsi="Verdana" w:cs="Tahoma"/>
          <w:color w:val="FF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>Jedna kopie podepsaného závazného ustanovení byla předána zemědělci/zpracovateli.</w:t>
      </w:r>
    </w:p>
    <w:p w14:paraId="50CE92E4" w14:textId="77777777" w:rsidR="00A2460B" w:rsidRDefault="00A2460B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cs-CZ"/>
        </w:rPr>
      </w:pPr>
    </w:p>
    <w:p w14:paraId="77702DAE" w14:textId="77777777" w:rsidR="005E28A6" w:rsidRPr="00C479DF" w:rsidRDefault="005E28A6" w:rsidP="008A42CD">
      <w:pPr>
        <w:pStyle w:val="Listenabsatz1"/>
        <w:spacing w:after="0"/>
        <w:ind w:left="0"/>
        <w:jc w:val="both"/>
        <w:rPr>
          <w:rFonts w:ascii="Verdana" w:hAnsi="Verdana" w:cs="Tahoma"/>
          <w:color w:val="000000"/>
          <w:sz w:val="18"/>
          <w:szCs w:val="20"/>
          <w:lang w:val="cs-CZ"/>
        </w:rPr>
      </w:pPr>
    </w:p>
    <w:p w14:paraId="50CE92E5" w14:textId="77777777" w:rsidR="00A2460B" w:rsidRPr="008E2050" w:rsidRDefault="00A2460B" w:rsidP="00A2460B">
      <w:pPr>
        <w:pStyle w:val="Textkrper"/>
        <w:spacing w:line="276" w:lineRule="auto"/>
        <w:rPr>
          <w:rFonts w:ascii="Verdana" w:hAnsi="Verdana" w:cs="Tahoma"/>
          <w:color w:val="000000"/>
          <w:sz w:val="18"/>
          <w:lang w:val="cs-CZ"/>
        </w:rPr>
      </w:pPr>
      <w:r w:rsidRPr="008E2050">
        <w:rPr>
          <w:rFonts w:ascii="Verdana" w:hAnsi="Verdana" w:cs="Tahoma"/>
          <w:color w:val="000000"/>
          <w:sz w:val="18"/>
          <w:lang w:val="cs-CZ"/>
        </w:rPr>
        <w:t>__________________________</w:t>
      </w:r>
      <w:r w:rsidRPr="008E2050">
        <w:rPr>
          <w:rFonts w:ascii="Verdana" w:hAnsi="Verdana" w:cs="Tahoma"/>
          <w:color w:val="000000"/>
          <w:sz w:val="18"/>
          <w:lang w:val="cs-CZ"/>
        </w:rPr>
        <w:tab/>
        <w:t>______________________</w:t>
      </w:r>
      <w:r w:rsidRPr="008E2050">
        <w:rPr>
          <w:rFonts w:ascii="Verdana" w:hAnsi="Verdana" w:cs="Tahoma"/>
          <w:color w:val="000000"/>
          <w:sz w:val="18"/>
          <w:lang w:val="cs-CZ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cs-CZ"/>
          </w:rPr>
          <w:id w:val="-763916894"/>
          <w:placeholder>
            <w:docPart w:val="12DD4493795A4272B50D3125D53170D6"/>
          </w:placeholder>
        </w:sdtPr>
        <w:sdtEndPr/>
        <w:sdtContent>
          <w:r w:rsidRPr="008E2050">
            <w:rPr>
              <w:rFonts w:ascii="Verdana" w:hAnsi="Verdana" w:cs="Tahoma"/>
              <w:color w:val="000000"/>
              <w:sz w:val="18"/>
              <w:szCs w:val="18"/>
              <w:lang w:val="cs-CZ"/>
            </w:rPr>
            <w:t>...</w:t>
          </w:r>
        </w:sdtContent>
      </w:sdt>
      <w:r w:rsidRPr="008E2050">
        <w:rPr>
          <w:rFonts w:ascii="Verdana" w:hAnsi="Verdana" w:cs="Tahoma"/>
          <w:color w:val="000000"/>
          <w:sz w:val="18"/>
          <w:lang w:val="cs-CZ"/>
        </w:rPr>
        <w:t xml:space="preserve"> </w:t>
      </w:r>
    </w:p>
    <w:p w14:paraId="50CE92E8" w14:textId="74590B28" w:rsidR="00271D7F" w:rsidRPr="00A2460B" w:rsidRDefault="00A2460B" w:rsidP="006A784E">
      <w:pPr>
        <w:pStyle w:val="Textkrper"/>
        <w:spacing w:before="0" w:line="480" w:lineRule="auto"/>
        <w:rPr>
          <w:rFonts w:ascii="Verdana" w:hAnsi="Verdana" w:cs="Tahoma"/>
          <w:i/>
          <w:color w:val="000000"/>
          <w:sz w:val="18"/>
          <w:szCs w:val="18"/>
          <w:lang w:val="cs-CZ"/>
        </w:rPr>
      </w:pP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>(Podpis zemědělce/zpracovatele)</w:t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  <w:t>(Podpis skladu)</w:t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</w:r>
      <w:r w:rsidRPr="008E2050">
        <w:rPr>
          <w:rFonts w:ascii="Verdana" w:hAnsi="Verdana" w:cs="Tahoma"/>
          <w:color w:val="000000"/>
          <w:sz w:val="18"/>
          <w:szCs w:val="20"/>
          <w:lang w:val="cs-CZ"/>
        </w:rPr>
        <w:tab/>
        <w:t>(Jméno, funkce)</w:t>
      </w:r>
      <w:r w:rsidR="006A784E">
        <w:rPr>
          <w:rFonts w:ascii="Verdana" w:hAnsi="Verdana" w:cs="Tahoma"/>
          <w:color w:val="000000"/>
          <w:sz w:val="18"/>
          <w:szCs w:val="20"/>
          <w:lang w:val="cs-CZ"/>
        </w:rPr>
        <w:br/>
      </w:r>
      <w:r w:rsidRPr="008E2050">
        <w:rPr>
          <w:rFonts w:ascii="Verdana" w:hAnsi="Verdana" w:cs="Tahoma"/>
          <w:i/>
          <w:sz w:val="18"/>
          <w:szCs w:val="18"/>
          <w:lang w:val="cs-CZ"/>
        </w:rPr>
        <w:t>Donau Soja je podporovaná Rakouskou agenturou pro rozvoj spolupráce spolupráce.</w:t>
      </w:r>
      <w:r w:rsidR="007A1CF5" w:rsidRPr="00A2460B">
        <w:rPr>
          <w:rFonts w:ascii="Verdana" w:hAnsi="Verdana" w:cs="Tahoma"/>
          <w:i/>
          <w:color w:val="000000"/>
          <w:sz w:val="18"/>
          <w:szCs w:val="18"/>
          <w:lang w:val="cs-CZ"/>
        </w:rPr>
        <w:br w:type="page"/>
      </w:r>
    </w:p>
    <w:p w14:paraId="50CE92EA" w14:textId="77777777" w:rsidR="00035450" w:rsidRPr="00C479DF" w:rsidRDefault="00A2460B" w:rsidP="00A2460B">
      <w:pPr>
        <w:pStyle w:val="HLgreenuppercase"/>
        <w:jc w:val="both"/>
        <w:rPr>
          <w:lang w:val="cs-CZ"/>
        </w:rPr>
      </w:pPr>
      <w:r w:rsidRPr="00C479DF">
        <w:rPr>
          <w:lang w:val="cs-CZ"/>
        </w:rPr>
        <w:lastRenderedPageBreak/>
        <w:t>Donau</w:t>
      </w:r>
      <w:r w:rsidR="00173D52" w:rsidRPr="00C479DF">
        <w:rPr>
          <w:lang w:val="cs-CZ"/>
        </w:rPr>
        <w:t xml:space="preserve"> S</w:t>
      </w:r>
      <w:r w:rsidRPr="00C479DF">
        <w:rPr>
          <w:lang w:val="cs-CZ"/>
        </w:rPr>
        <w:t>oja</w:t>
      </w:r>
      <w:r w:rsidR="00173D52" w:rsidRPr="00C479DF">
        <w:rPr>
          <w:lang w:val="cs-CZ"/>
        </w:rPr>
        <w:t xml:space="preserve"> </w:t>
      </w:r>
      <w:r w:rsidRPr="00A2460B">
        <w:rPr>
          <w:lang w:val="cs-CZ"/>
        </w:rPr>
        <w:t>ustanovení –požadavky pro zemědělce/zpracovatele</w:t>
      </w:r>
      <w:r w:rsidRPr="00C479DF">
        <w:rPr>
          <w:lang w:val="cs-CZ"/>
        </w:rPr>
        <w:t xml:space="preserve"> </w:t>
      </w:r>
    </w:p>
    <w:p w14:paraId="0976B8BB" w14:textId="584317BB" w:rsidR="009A544B" w:rsidRDefault="006F05BD" w:rsidP="00A2460B">
      <w:pPr>
        <w:pStyle w:val="Listenabsatz10"/>
        <w:numPr>
          <w:ilvl w:val="0"/>
          <w:numId w:val="2"/>
        </w:numPr>
        <w:spacing w:after="120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Zemědělc</w:t>
      </w:r>
      <w:r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i 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>em</w:t>
      </w:r>
      <w:r w:rsidR="009A544B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>d</w:t>
      </w:r>
      <w:r w:rsidR="009A544B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lci se zavazují </w:t>
      </w:r>
      <w:r w:rsidR="009A544B" w:rsidRPr="009A544B">
        <w:rPr>
          <w:rFonts w:ascii="Verdana" w:hAnsi="Verdana" w:cs="Tahoma"/>
          <w:b/>
          <w:color w:val="008BD2"/>
          <w:sz w:val="20"/>
          <w:szCs w:val="20"/>
          <w:lang w:val="cs-CZ"/>
        </w:rPr>
        <w:t>dodržovat</w:t>
      </w:r>
      <w:r w:rsidR="009A544B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>zásady p</w:t>
      </w:r>
      <w:r w:rsidR="00A02D30" w:rsidRPr="006F05BD">
        <w:rPr>
          <w:rFonts w:ascii="Verdana" w:hAnsi="Verdana" w:cs="Tahoma"/>
          <w:b/>
          <w:color w:val="008BD2"/>
          <w:sz w:val="20"/>
          <w:szCs w:val="20"/>
          <w:lang w:val="cs-CZ"/>
        </w:rPr>
        <w:t>ě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>stování sójových bob</w:t>
      </w:r>
      <w:r w:rsidR="00A02D30" w:rsidRPr="00A02D30">
        <w:rPr>
          <w:rFonts w:ascii="Verdana" w:hAnsi="Verdana" w:cs="Tahoma"/>
          <w:b/>
          <w:color w:val="008BD2"/>
          <w:sz w:val="20"/>
          <w:szCs w:val="20"/>
          <w:lang w:val="cs-CZ"/>
        </w:rPr>
        <w:t>ů</w:t>
      </w:r>
      <w:r w:rsidR="00A02D30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Donau Soja:</w:t>
      </w:r>
    </w:p>
    <w:p w14:paraId="6277CA84" w14:textId="5B20A3F5" w:rsidR="006D7077" w:rsidRDefault="006D7077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 xml:space="preserve">Zemědělci budou podnikat čestně, </w:t>
      </w:r>
      <w:bookmarkStart w:id="0" w:name="_Hlk99525565"/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>dodržovat</w:t>
      </w:r>
      <w:bookmarkEnd w:id="0"/>
      <w:r w:rsidRPr="006D7077">
        <w:rPr>
          <w:rFonts w:ascii="Verdana" w:hAnsi="Verdana" w:cs="Tahoma"/>
          <w:color w:val="000000"/>
          <w:sz w:val="17"/>
          <w:szCs w:val="17"/>
          <w:lang w:val="cs-CZ"/>
        </w:rPr>
        <w:t xml:space="preserve"> platné právní předpisy a vyhýbat se všem formám úplatkářství, střetu obchodních zájmů a podvodným praktikám;</w:t>
      </w:r>
    </w:p>
    <w:p w14:paraId="50CE92EC" w14:textId="485AE7B4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Pěstování soji zn. Donau Soja je možné pouze v Podunajské oblasti ,která je jasně definovaná zeměpisnou asociací;</w:t>
      </w:r>
    </w:p>
    <w:p w14:paraId="50CE92ED" w14:textId="2B1FE7BE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K osevu se používají výhradně pouze geneticky nemodifikováné odrůdy sóji podle národního nebo EU-katalogu odr</w:t>
      </w:r>
      <w:bookmarkStart w:id="1" w:name="_Hlk99525609"/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ů</w:t>
      </w:r>
      <w:bookmarkEnd w:id="1"/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d</w:t>
      </w:r>
      <w:r w:rsidR="001407D2" w:rsidRPr="00B91C02">
        <w:rPr>
          <w:rStyle w:val="Funotenzeichen"/>
          <w:rFonts w:ascii="Verdana" w:hAnsi="Verdana" w:cs="Tahoma"/>
          <w:color w:val="000000"/>
          <w:sz w:val="18"/>
          <w:szCs w:val="18"/>
        </w:rPr>
        <w:footnoteReference w:id="1"/>
      </w: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;</w:t>
      </w:r>
    </w:p>
    <w:p w14:paraId="50CE92EE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Nepoužívají se ani žádné jiné GMO-kultury (např. GMO kukuřice);</w:t>
      </w:r>
    </w:p>
    <w:p w14:paraId="50CE92EF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Žádné GMO kultury nebyly použity a osety ani v minulém roce;</w:t>
      </w:r>
    </w:p>
    <w:p w14:paraId="50CE92F0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V posledních třech letech nebyla oseta žádná GMO sója;</w:t>
      </w:r>
    </w:p>
    <w:p w14:paraId="50CE92F1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Oseté a sklizené množství soji je plně zdokumentované v interních (vlastních) záznamech;</w:t>
      </w:r>
    </w:p>
    <w:p w14:paraId="50CE92F2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Pesticidy:</w:t>
      </w:r>
    </w:p>
    <w:p w14:paraId="50CE92F3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cs-CZ"/>
        </w:rPr>
      </w:pPr>
      <w:r w:rsidRPr="000C0932">
        <w:rPr>
          <w:rFonts w:cs="Tahoma"/>
          <w:sz w:val="17"/>
          <w:szCs w:val="17"/>
          <w:lang w:val="cs-CZ"/>
        </w:rPr>
        <w:t>Používají se pouze pesticidy, které jsou v dané zemi pro soju povolené</w:t>
      </w:r>
      <w:r w:rsidRPr="000C0932">
        <w:rPr>
          <w:rFonts w:cs="Tahoma"/>
          <w:color w:val="000000" w:themeColor="text1"/>
          <w:sz w:val="17"/>
          <w:szCs w:val="17"/>
          <w:lang w:val="cs-CZ"/>
        </w:rPr>
        <w:t>;</w:t>
      </w:r>
    </w:p>
    <w:p w14:paraId="50CE92F4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Používaní pesticidů šetrným způsobem ve vztahu k člověku a životnímu prostředí;</w:t>
      </w:r>
    </w:p>
    <w:p w14:paraId="50CE92F5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Aplikace techniky integrované ochrany rostlin proti škůdcům tak, aby byl snížen negativní účinek pesticidů;</w:t>
      </w:r>
    </w:p>
    <w:p w14:paraId="50CE92F6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Vytvoření a implementace plánu pro integrovanou ochranu rostlin proti škůdcům;</w:t>
      </w:r>
    </w:p>
    <w:p w14:paraId="50CE92F7" w14:textId="559E5360" w:rsidR="00A2460B" w:rsidRPr="000C0932" w:rsidRDefault="000A1FCF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shd w:val="clear" w:color="auto" w:fill="FFFF00"/>
          <w:lang w:val="cs-CZ"/>
        </w:rPr>
      </w:pPr>
      <w:r w:rsidRPr="000A1FCF">
        <w:rPr>
          <w:rFonts w:cs="Tahoma"/>
          <w:sz w:val="17"/>
          <w:szCs w:val="17"/>
          <w:lang w:val="cs-CZ"/>
        </w:rPr>
        <w:t>Zemědělci budou dokumentovat používání přípravků na ochranu rostlin, hnojiv a používání pohonných hmot</w:t>
      </w:r>
      <w:r w:rsidR="00A2460B" w:rsidRPr="000C0932">
        <w:rPr>
          <w:rFonts w:cs="Tahoma"/>
          <w:sz w:val="17"/>
          <w:szCs w:val="17"/>
          <w:lang w:val="cs-CZ"/>
        </w:rPr>
        <w:t>;</w:t>
      </w:r>
    </w:p>
    <w:p w14:paraId="50CE92F8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Použití prostředků na vysušení před sklizní (např. Glyfozát alebo Diquat) je zakázané;</w:t>
      </w:r>
    </w:p>
    <w:p w14:paraId="50CE92F9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Nepoužívání přípravků pro ochranu rostlin, které jsou uvedeny v závěrech Stokholmských a Roterdamských rozhovorů;</w:t>
      </w:r>
    </w:p>
    <w:p w14:paraId="50CE92FA" w14:textId="6FDE8FC0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/>
        </w:rPr>
        <w:t>Nepoužívání přípravků na ochranu rostlin, které jsou uve</w:t>
      </w:r>
      <w:r w:rsidR="00ED7A91">
        <w:rPr>
          <w:rFonts w:cs="Tahoma"/>
          <w:sz w:val="17"/>
          <w:szCs w:val="17"/>
          <w:lang w:val="cs-CZ"/>
        </w:rPr>
        <w:t>deny v seznamech WHO 1a a 1b</w:t>
      </w:r>
      <w:r w:rsidRPr="000C0932">
        <w:rPr>
          <w:rFonts w:cs="Tahoma"/>
          <w:sz w:val="17"/>
          <w:szCs w:val="17"/>
          <w:lang w:val="cs-CZ"/>
        </w:rPr>
        <w:t>;</w:t>
      </w:r>
    </w:p>
    <w:p w14:paraId="50CE92FB" w14:textId="57577EF8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Pesticidy se nesmí používat v okruhu 30 metrů (nebo více, pokud je toto dané zákonnými požadavky)</w:t>
      </w:r>
      <w:r w:rsidR="00E179DC" w:rsidRPr="00CC06B9">
        <w:rPr>
          <w:rStyle w:val="Funotenzeichen"/>
          <w:rFonts w:cs="Tahoma"/>
          <w:sz w:val="17"/>
          <w:szCs w:val="17"/>
          <w:lang w:val="cs-CZ" w:eastAsia="de-DE"/>
        </w:rPr>
        <w:t xml:space="preserve"> </w:t>
      </w:r>
      <w:r w:rsidR="00E179DC" w:rsidRPr="00835DD6">
        <w:rPr>
          <w:rStyle w:val="Funotenzeichen"/>
          <w:rFonts w:cs="Tahoma"/>
          <w:sz w:val="17"/>
          <w:szCs w:val="17"/>
          <w:lang w:val="en-GB" w:eastAsia="de-DE"/>
        </w:rPr>
        <w:footnoteReference w:id="2"/>
      </w:r>
      <w:r w:rsidR="00E179DC" w:rsidRPr="00CC06B9">
        <w:rPr>
          <w:rFonts w:cs="Tahoma"/>
          <w:sz w:val="17"/>
          <w:szCs w:val="17"/>
          <w:lang w:val="cs-CZ" w:eastAsia="de-DE"/>
        </w:rPr>
        <w:t xml:space="preserve"> </w:t>
      </w:r>
      <w:r w:rsidRPr="000C0932">
        <w:rPr>
          <w:rFonts w:cs="Tahoma"/>
          <w:sz w:val="17"/>
          <w:szCs w:val="17"/>
          <w:lang w:val="cs-CZ" w:eastAsia="de-DE"/>
        </w:rPr>
        <w:t xml:space="preserve"> od osídlených oblastí nebo vodních zdrojů;</w:t>
      </w:r>
    </w:p>
    <w:p w14:paraId="50CE92FC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rFonts w:cs="Tahoma"/>
          <w:sz w:val="17"/>
          <w:szCs w:val="17"/>
          <w:lang w:val="cs-CZ" w:eastAsia="de-DE"/>
        </w:rPr>
        <w:t>Je zakázaný postřik pesticidů prostřednictvím letadel;</w:t>
      </w:r>
    </w:p>
    <w:p w14:paraId="50CE92FD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sz w:val="17"/>
          <w:szCs w:val="17"/>
          <w:lang w:val="cs-CZ"/>
        </w:rPr>
        <w:t>Uplatnění zásad správné zemědělské pěstitelské praxe;</w:t>
      </w:r>
    </w:p>
    <w:p w14:paraId="50CE92FE" w14:textId="77777777" w:rsidR="00A2460B" w:rsidRPr="000C0932" w:rsidRDefault="00A2460B" w:rsidP="00A2460B">
      <w:pPr>
        <w:pStyle w:val="Aufzhlung"/>
        <w:numPr>
          <w:ilvl w:val="0"/>
          <w:numId w:val="12"/>
        </w:numPr>
        <w:ind w:left="283" w:hanging="170"/>
        <w:rPr>
          <w:rFonts w:cs="Tahoma"/>
          <w:sz w:val="17"/>
          <w:szCs w:val="17"/>
          <w:lang w:val="cs-CZ" w:eastAsia="de-DE"/>
        </w:rPr>
      </w:pPr>
      <w:r w:rsidRPr="000C0932">
        <w:rPr>
          <w:sz w:val="17"/>
          <w:szCs w:val="17"/>
          <w:lang w:val="cs-CZ"/>
        </w:rPr>
        <w:t>Dostupnost, realizovatelnost a znalost technik pro údržbu a kontrolu kvality půdy a na zabránění eroze půdy;</w:t>
      </w:r>
    </w:p>
    <w:p w14:paraId="50CE92FF" w14:textId="77777777" w:rsidR="00A2460B" w:rsidRPr="000C0932" w:rsidRDefault="00A2460B" w:rsidP="00A2460B">
      <w:pPr>
        <w:pStyle w:val="Aufzhlung"/>
        <w:numPr>
          <w:ilvl w:val="0"/>
          <w:numId w:val="3"/>
        </w:numPr>
        <w:ind w:left="284" w:hanging="284"/>
        <w:rPr>
          <w:rFonts w:cs="Tahoma"/>
          <w:sz w:val="17"/>
          <w:szCs w:val="17"/>
          <w:lang w:val="cs-CZ"/>
        </w:rPr>
      </w:pPr>
      <w:r w:rsidRPr="000C0932">
        <w:rPr>
          <w:rFonts w:cs="Tahoma"/>
          <w:sz w:val="17"/>
          <w:szCs w:val="17"/>
          <w:lang w:val="cs-CZ"/>
        </w:rPr>
        <w:t>Orientace a postup na základě doporučení příručky nejlepších postupů od Donau Soja, včetně doporučení o používání pesticidů</w:t>
      </w:r>
      <w:r w:rsidRPr="000C0932">
        <w:rPr>
          <w:rStyle w:val="Funotenzeichen"/>
          <w:rFonts w:cs="Tahoma"/>
          <w:sz w:val="17"/>
          <w:szCs w:val="17"/>
          <w:lang w:val="cs-CZ"/>
        </w:rPr>
        <w:footnoteReference w:id="3"/>
      </w:r>
      <w:r w:rsidRPr="000C0932">
        <w:rPr>
          <w:rFonts w:cs="Tahoma"/>
          <w:sz w:val="17"/>
          <w:szCs w:val="17"/>
          <w:lang w:val="cs-CZ"/>
        </w:rPr>
        <w:t>;</w:t>
      </w:r>
    </w:p>
    <w:p w14:paraId="50CE9300" w14:textId="7F445327" w:rsidR="00A2460B" w:rsidRPr="000C0932" w:rsidRDefault="00BF65DD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sz w:val="17"/>
          <w:szCs w:val="17"/>
          <w:lang w:val="cs-CZ"/>
        </w:rPr>
      </w:pPr>
      <w:r w:rsidRPr="00BF65DD">
        <w:rPr>
          <w:rFonts w:ascii="Verdana" w:hAnsi="Verdana" w:cs="Tahoma"/>
          <w:sz w:val="17"/>
          <w:szCs w:val="17"/>
          <w:lang w:val="cs-CZ"/>
        </w:rPr>
        <w:t>Podílejí se na provádění SZP (společné zemědělské politiky) s povinnými kontrolami podmíněnosti</w:t>
      </w:r>
      <w:r w:rsidR="00A2460B" w:rsidRPr="000C0932">
        <w:rPr>
          <w:rStyle w:val="Funotenzeichen"/>
          <w:rFonts w:ascii="Verdana" w:hAnsi="Verdana" w:cs="Tahoma"/>
          <w:sz w:val="17"/>
          <w:szCs w:val="17"/>
          <w:lang w:val="cs-CZ"/>
        </w:rPr>
        <w:footnoteReference w:id="4"/>
      </w:r>
      <w:r w:rsidR="00945BC6">
        <w:rPr>
          <w:rFonts w:ascii="Verdana" w:hAnsi="Verdana" w:cs="Tahoma"/>
          <w:sz w:val="17"/>
          <w:szCs w:val="17"/>
          <w:lang w:val="cs-CZ"/>
        </w:rPr>
        <w:t>;</w:t>
      </w:r>
    </w:p>
    <w:p w14:paraId="50CE9301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Přírodní rezervace je nutno respektovat;</w:t>
      </w:r>
    </w:p>
    <w:p w14:paraId="50CE9302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Používat jen plochyy, které jsou od roku 2008 určené k zemědělským účelům;</w:t>
      </w:r>
    </w:p>
    <w:p w14:paraId="50CE9303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bCs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Dodržovat národní a medzinárodní pracovní a sociální standardy (ILO-konvence – smlouvy medzinárodní organizace práce);</w:t>
      </w:r>
    </w:p>
    <w:p w14:paraId="50CE9304" w14:textId="77777777" w:rsidR="00A2460B" w:rsidRPr="000C0932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u w:val="single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V případě trvale nebo přechodně zaměstnaných pracovníků v zemědělství:</w:t>
      </w:r>
    </w:p>
    <w:p w14:paraId="50CE9305" w14:textId="77777777" w:rsidR="00A2460B" w:rsidRPr="000C0932" w:rsidRDefault="00A2460B" w:rsidP="00A2460B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Práca přesčas je dobrovolná, musí být zajištěna podle místních a národních zákonů nebo obchodních smluv a je proplacená;</w:t>
      </w:r>
    </w:p>
    <w:p w14:paraId="50CE9306" w14:textId="77777777" w:rsidR="00A2460B" w:rsidRPr="000C0932" w:rsidRDefault="00A2460B" w:rsidP="00A2460B">
      <w:pPr>
        <w:spacing w:after="0"/>
        <w:ind w:left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>Nesmí existovat žádné srážky ze mzdy na disciplinární účely, pouze jeli – to zákonem povolené. Vyplacené mzdy jsou zaměstnavatelem evidované (zaznamenané);</w:t>
      </w:r>
    </w:p>
    <w:p w14:paraId="50CE9307" w14:textId="77777777" w:rsidR="00A2460B" w:rsidRPr="00A2460B" w:rsidRDefault="00A2460B" w:rsidP="00A2460B">
      <w:pPr>
        <w:numPr>
          <w:ilvl w:val="0"/>
          <w:numId w:val="3"/>
        </w:numPr>
        <w:spacing w:after="0"/>
        <w:ind w:left="284" w:hanging="284"/>
        <w:jc w:val="both"/>
        <w:rPr>
          <w:rFonts w:ascii="Verdana" w:hAnsi="Verdana" w:cs="Tahoma"/>
          <w:color w:val="000000"/>
          <w:sz w:val="17"/>
          <w:szCs w:val="17"/>
          <w:lang w:val="cs-CZ"/>
        </w:rPr>
      </w:pPr>
      <w:r w:rsidRPr="000C0932">
        <w:rPr>
          <w:rFonts w:ascii="Verdana" w:hAnsi="Verdana" w:cs="Tahoma"/>
          <w:color w:val="000000"/>
          <w:sz w:val="17"/>
          <w:szCs w:val="17"/>
          <w:u w:val="single"/>
          <w:lang w:val="cs-CZ"/>
        </w:rPr>
        <w:t>V oblasech s tradičním užívaním půdy:</w:t>
      </w:r>
      <w:r w:rsidRPr="000C0932">
        <w:rPr>
          <w:rFonts w:ascii="Verdana" w:hAnsi="Verdana" w:cs="Tahoma"/>
          <w:color w:val="000000"/>
          <w:sz w:val="17"/>
          <w:szCs w:val="17"/>
          <w:lang w:val="cs-CZ"/>
        </w:rPr>
        <w:t xml:space="preserve"> tam, kde tradiční uživatel půdy postoupí svoje práva, existuje na toto postoupení zdokumentovaný zápis (důkaz), že dotčené komunity (úřady) byly na základě předchozího zdokumentovaného souhlasu odškodněny</w:t>
      </w:r>
      <w:r w:rsidRPr="000C0932">
        <w:rPr>
          <w:rFonts w:ascii="Verdana" w:hAnsi="Verdana" w:cs="Tahoma"/>
          <w:sz w:val="17"/>
          <w:szCs w:val="17"/>
          <w:lang w:val="cs-CZ"/>
        </w:rPr>
        <w:t>.</w:t>
      </w:r>
    </w:p>
    <w:p w14:paraId="50CE930A" w14:textId="48C49BB7" w:rsidR="0098066E" w:rsidRPr="00E01713" w:rsidRDefault="00BC68DC" w:rsidP="00E01713">
      <w:pPr>
        <w:pStyle w:val="HLblueuppercase"/>
        <w:ind w:left="270" w:hanging="270"/>
        <w:rPr>
          <w:b w:val="0"/>
          <w:color w:val="000000"/>
          <w:sz w:val="20"/>
          <w:szCs w:val="20"/>
          <w:lang w:val="cs-CZ"/>
        </w:rPr>
      </w:pPr>
      <w:r w:rsidRPr="00A2460B">
        <w:rPr>
          <w:sz w:val="20"/>
          <w:szCs w:val="20"/>
          <w:lang w:val="cs-CZ"/>
        </w:rPr>
        <w:t xml:space="preserve">2. </w:t>
      </w:r>
      <w:r w:rsidR="00A2460B" w:rsidRPr="00A2460B">
        <w:rPr>
          <w:sz w:val="20"/>
          <w:szCs w:val="20"/>
          <w:lang w:val="cs-CZ"/>
        </w:rPr>
        <w:t>Zemědělci/zpracovatelé souhlasí s namátkovými kontrolami v rámci</w:t>
      </w:r>
      <w:r w:rsidR="00A2460B">
        <w:rPr>
          <w:sz w:val="20"/>
          <w:szCs w:val="20"/>
          <w:lang w:val="cs-CZ"/>
        </w:rPr>
        <w:t xml:space="preserve"> Donau Soja </w:t>
      </w:r>
      <w:r w:rsidR="00A2460B" w:rsidRPr="00A2460B">
        <w:rPr>
          <w:sz w:val="20"/>
          <w:szCs w:val="20"/>
          <w:lang w:val="cs-CZ"/>
        </w:rPr>
        <w:t>kontrolního</w:t>
      </w:r>
    </w:p>
    <w:sectPr w:rsidR="0098066E" w:rsidRPr="00E01713" w:rsidSect="006714DC">
      <w:headerReference w:type="default" r:id="rId13"/>
      <w:footerReference w:type="default" r:id="rId14"/>
      <w:pgSz w:w="11906" w:h="16838"/>
      <w:pgMar w:top="1417" w:right="1133" w:bottom="993" w:left="1417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D363" w14:textId="77777777" w:rsidR="007851CE" w:rsidRDefault="007851CE" w:rsidP="00BD6CEE">
      <w:pPr>
        <w:spacing w:after="0" w:line="240" w:lineRule="auto"/>
      </w:pPr>
      <w:r>
        <w:separator/>
      </w:r>
    </w:p>
  </w:endnote>
  <w:endnote w:type="continuationSeparator" w:id="0">
    <w:p w14:paraId="1709CA30" w14:textId="77777777" w:rsidR="007851CE" w:rsidRDefault="007851CE" w:rsidP="00BD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37F" w14:textId="77777777" w:rsidR="00A2460B" w:rsidRDefault="00A2460B" w:rsidP="00A2460B">
    <w:pPr>
      <w:pStyle w:val="Kopfzeile"/>
    </w:pPr>
  </w:p>
  <w:p w14:paraId="50CE9380" w14:textId="5C12C180" w:rsidR="00B81789" w:rsidRPr="00C479DF" w:rsidRDefault="00A2460B" w:rsidP="00A2460B">
    <w:pPr>
      <w:pStyle w:val="Fuzeile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</w:rPr>
    </w:pPr>
    <w:r>
      <w:rPr>
        <w:rFonts w:ascii="Verdana" w:hAnsi="Verdana" w:cs="Tahoma"/>
        <w:i/>
        <w:sz w:val="16"/>
        <w:szCs w:val="16"/>
        <w:lang w:eastAsia="en-GB"/>
      </w:rPr>
      <w:t>D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>onau Soja záv</w:t>
    </w:r>
    <w:r>
      <w:rPr>
        <w:rFonts w:ascii="Verdana" w:hAnsi="Verdana" w:cs="Tahoma"/>
        <w:i/>
        <w:sz w:val="16"/>
        <w:szCs w:val="16"/>
        <w:lang w:val="sk-SK" w:eastAsia="en-GB"/>
      </w:rPr>
      <w:t>azné ustanovení pro zemědělce/zpracovatele V České republice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Verz</w:t>
    </w:r>
    <w:r>
      <w:rPr>
        <w:rFonts w:ascii="Verdana" w:hAnsi="Verdana" w:cs="Tahoma"/>
        <w:i/>
        <w:sz w:val="16"/>
        <w:szCs w:val="16"/>
        <w:lang w:val="sk-SK" w:eastAsia="en-GB"/>
      </w:rPr>
      <w:t>e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="00ED7A91">
      <w:rPr>
        <w:rFonts w:ascii="Verdana" w:hAnsi="Verdana" w:cs="Tahoma"/>
        <w:i/>
        <w:sz w:val="16"/>
        <w:szCs w:val="16"/>
        <w:lang w:val="sk-SK" w:eastAsia="en-GB"/>
      </w:rPr>
      <w:t>202</w:t>
    </w:r>
    <w:r w:rsidR="00A94B37">
      <w:rPr>
        <w:rFonts w:ascii="Verdana" w:hAnsi="Verdana" w:cs="Tahoma"/>
        <w:i/>
        <w:sz w:val="16"/>
        <w:szCs w:val="16"/>
        <w:lang w:val="sk-SK" w:eastAsia="en-GB"/>
      </w:rPr>
      <w:t>2</w:t>
    </w:r>
    <w:r w:rsidR="00B81789" w:rsidRPr="00C479DF">
      <w:rPr>
        <w:rFonts w:ascii="Verdana" w:hAnsi="Verdana"/>
        <w:i/>
        <w:sz w:val="16"/>
      </w:rPr>
      <w:tab/>
    </w:r>
    <w:r w:rsidR="00344FE7" w:rsidRPr="00C479DF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C479DF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1B0141" w:rsidRPr="00C479DF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1E3EE" w14:textId="77777777" w:rsidR="007851CE" w:rsidRDefault="007851CE" w:rsidP="00BD6CEE">
      <w:pPr>
        <w:spacing w:after="0" w:line="240" w:lineRule="auto"/>
      </w:pPr>
      <w:r>
        <w:separator/>
      </w:r>
    </w:p>
  </w:footnote>
  <w:footnote w:type="continuationSeparator" w:id="0">
    <w:p w14:paraId="4DB6F034" w14:textId="77777777" w:rsidR="007851CE" w:rsidRDefault="007851CE" w:rsidP="00BD6CEE">
      <w:pPr>
        <w:spacing w:after="0" w:line="240" w:lineRule="auto"/>
      </w:pPr>
      <w:r>
        <w:continuationSeparator/>
      </w:r>
    </w:p>
  </w:footnote>
  <w:footnote w:id="1">
    <w:p w14:paraId="020A38EC" w14:textId="484E50B9" w:rsidR="001407D2" w:rsidRPr="00385479" w:rsidRDefault="001407D2" w:rsidP="001407D2">
      <w:pPr>
        <w:spacing w:after="12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unotenzeichen"/>
          <w:sz w:val="13"/>
          <w:szCs w:val="13"/>
        </w:rPr>
        <w:footnoteRef/>
      </w:r>
      <w:r w:rsidRPr="00EC3B42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Poznámka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: Je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třeba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dodržovat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a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plnit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platné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právní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požadavky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týkající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se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množení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osiva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zákony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na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ochranu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odrůd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F25571" w:rsidRPr="00F25571">
        <w:rPr>
          <w:rFonts w:ascii="Verdana" w:eastAsia="Calibri" w:hAnsi="Verdana" w:cs="Tahoma"/>
          <w:sz w:val="13"/>
          <w:szCs w:val="13"/>
        </w:rPr>
        <w:t>rostlin</w:t>
      </w:r>
      <w:proofErr w:type="spellEnd"/>
      <w:r w:rsidR="00F25571" w:rsidRPr="00F25571">
        <w:rPr>
          <w:rFonts w:ascii="Verdana" w:eastAsia="Calibri" w:hAnsi="Verdana" w:cs="Tahoma"/>
          <w:sz w:val="13"/>
          <w:szCs w:val="13"/>
        </w:rPr>
        <w:t>)</w:t>
      </w:r>
      <w:r w:rsidR="00F25571">
        <w:rPr>
          <w:rFonts w:ascii="Verdana" w:eastAsia="Calibri" w:hAnsi="Verdana" w:cs="Tahoma"/>
          <w:sz w:val="13"/>
          <w:szCs w:val="13"/>
        </w:rPr>
        <w:t>.</w:t>
      </w:r>
    </w:p>
  </w:footnote>
  <w:footnote w:id="2">
    <w:p w14:paraId="4745AF00" w14:textId="079D805A" w:rsidR="00E179DC" w:rsidRPr="000F6674" w:rsidRDefault="00E179DC" w:rsidP="00E179DC">
      <w:pPr>
        <w:pStyle w:val="Funotentext"/>
        <w:spacing w:line="240" w:lineRule="auto"/>
        <w:rPr>
          <w:rFonts w:ascii="Verdana" w:hAnsi="Verdana" w:cs="Tahoma"/>
          <w:sz w:val="13"/>
          <w:szCs w:val="13"/>
        </w:rPr>
      </w:pPr>
      <w:bookmarkStart w:id="2" w:name="_Hlk98935742"/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unotenzeichen"/>
          <w:rFonts w:ascii="Verdana" w:hAnsi="Verdana" w:cs="Tahoma"/>
          <w:sz w:val="13"/>
          <w:szCs w:val="13"/>
          <w:lang w:val="hr-HR"/>
        </w:rPr>
        <w:t xml:space="preserve"> </w:t>
      </w:r>
      <w:bookmarkEnd w:id="2"/>
      <w:r w:rsidR="00CC06B9" w:rsidRPr="00CC06B9">
        <w:rPr>
          <w:rFonts w:ascii="Verdana" w:hAnsi="Verdana" w:cs="Tahoma"/>
          <w:sz w:val="13"/>
          <w:szCs w:val="13"/>
        </w:rPr>
        <w:t xml:space="preserve">V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případě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,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že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nelze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dodržet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minimální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vzdálenost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, je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třeba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předložit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zdůvodnění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elektronickou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poštou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a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schválit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je </w:t>
      </w:r>
      <w:proofErr w:type="spellStart"/>
      <w:r w:rsidR="00CC06B9" w:rsidRPr="00CC06B9">
        <w:rPr>
          <w:rFonts w:ascii="Verdana" w:hAnsi="Verdana" w:cs="Tahoma"/>
          <w:sz w:val="13"/>
          <w:szCs w:val="13"/>
        </w:rPr>
        <w:t>organizací</w:t>
      </w:r>
      <w:proofErr w:type="spellEnd"/>
      <w:r w:rsidR="00CC06B9" w:rsidRPr="00CC06B9">
        <w:rPr>
          <w:rFonts w:ascii="Verdana" w:hAnsi="Verdana" w:cs="Tahoma"/>
          <w:sz w:val="13"/>
          <w:szCs w:val="13"/>
        </w:rPr>
        <w:t xml:space="preserve"> Donau Soja (</w:t>
      </w:r>
      <w:r w:rsidR="00CC06B9" w:rsidRPr="00CC06B9">
        <w:rPr>
          <w:rStyle w:val="Hyperlink"/>
          <w:rFonts w:ascii="Verdana" w:hAnsi="Verdana"/>
          <w:sz w:val="13"/>
          <w:szCs w:val="13"/>
          <w:lang w:val="cs-CZ"/>
        </w:rPr>
        <w:t>quality@donausoja.org</w:t>
      </w:r>
      <w:r w:rsidR="00CC06B9" w:rsidRPr="00CC06B9">
        <w:rPr>
          <w:rFonts w:ascii="Verdana" w:hAnsi="Verdana" w:cs="Tahoma"/>
          <w:sz w:val="13"/>
          <w:szCs w:val="13"/>
        </w:rPr>
        <w:t>).</w:t>
      </w:r>
    </w:p>
  </w:footnote>
  <w:footnote w:id="3">
    <w:p w14:paraId="50CE9385" w14:textId="77777777" w:rsidR="00A2460B" w:rsidRPr="006F1340" w:rsidRDefault="00A2460B" w:rsidP="00A2460B">
      <w:pPr>
        <w:pStyle w:val="Funotentext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unotenzeichen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</w:t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Aktuální verze príručky najlepších postupů je dostupná na: </w:t>
      </w:r>
      <w:hyperlink r:id="rId1" w:history="1">
        <w:r w:rsidRPr="007179ED">
          <w:rPr>
            <w:rStyle w:val="Hyperlink"/>
            <w:rFonts w:ascii="Verdana" w:hAnsi="Verdana" w:cs="Tahoma"/>
            <w:sz w:val="13"/>
            <w:szCs w:val="13"/>
            <w:lang w:val="cs-CZ"/>
          </w:rPr>
          <w:t>www.donausoja.org/en/downloads</w:t>
        </w:r>
      </w:hyperlink>
    </w:p>
  </w:footnote>
  <w:footnote w:id="4">
    <w:p w14:paraId="50CE9386" w14:textId="77777777" w:rsidR="00A2460B" w:rsidRPr="006F1340" w:rsidRDefault="00A2460B" w:rsidP="00A2460B">
      <w:pPr>
        <w:pStyle w:val="Funotentext"/>
        <w:jc w:val="left"/>
        <w:rPr>
          <w:rFonts w:ascii="Verdana" w:hAnsi="Verdana" w:cs="Tahoma"/>
          <w:sz w:val="13"/>
          <w:szCs w:val="13"/>
          <w:lang w:val="cs-CZ"/>
        </w:rPr>
      </w:pPr>
      <w:r w:rsidRPr="006F1340">
        <w:rPr>
          <w:rStyle w:val="Funotenzeichen"/>
          <w:rFonts w:ascii="Verdana" w:hAnsi="Verdana" w:cs="Tahoma"/>
          <w:sz w:val="13"/>
          <w:szCs w:val="13"/>
          <w:lang w:val="cs-CZ"/>
        </w:rPr>
        <w:footnoteRef/>
      </w:r>
      <w:r w:rsidRPr="006F1340">
        <w:rPr>
          <w:rFonts w:ascii="Verdana" w:hAnsi="Verdana" w:cs="Tahoma"/>
          <w:sz w:val="13"/>
          <w:szCs w:val="13"/>
          <w:lang w:val="cs-CZ"/>
        </w:rPr>
        <w:t xml:space="preserve"> </w:t>
      </w:r>
      <w:r w:rsidRPr="006F1340">
        <w:rPr>
          <w:rFonts w:ascii="Verdana" w:hAnsi="Verdana" w:cs="Tahoma"/>
          <w:sz w:val="13"/>
          <w:szCs w:val="13"/>
          <w:lang w:val="cs-CZ"/>
        </w:rPr>
        <w:t>Neplatí pro zemědělce se sójou o výměře menší než 1 hektar.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937E" w14:textId="0D1F0AF3" w:rsidR="00EF4222" w:rsidRDefault="008B38B4">
    <w:pPr>
      <w:pStyle w:val="Kopfzeile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AF3B256" wp14:editId="6518E44A">
          <wp:simplePos x="0" y="0"/>
          <wp:positionH relativeFrom="column">
            <wp:posOffset>4708357</wp:posOffset>
          </wp:positionH>
          <wp:positionV relativeFrom="paragraph">
            <wp:posOffset>-27305</wp:posOffset>
          </wp:positionV>
          <wp:extent cx="1006475" cy="49657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47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4222"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50CE9383" wp14:editId="2C106C7F">
          <wp:simplePos x="0" y="0"/>
          <wp:positionH relativeFrom="column">
            <wp:posOffset>5713730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berschrift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e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51045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6268769">
    <w:abstractNumId w:val="7"/>
  </w:num>
  <w:num w:numId="3" w16cid:durableId="711348867">
    <w:abstractNumId w:val="5"/>
  </w:num>
  <w:num w:numId="4" w16cid:durableId="1523977510">
    <w:abstractNumId w:val="9"/>
  </w:num>
  <w:num w:numId="5" w16cid:durableId="577978080">
    <w:abstractNumId w:val="10"/>
  </w:num>
  <w:num w:numId="6" w16cid:durableId="1702626066">
    <w:abstractNumId w:val="1"/>
  </w:num>
  <w:num w:numId="7" w16cid:durableId="507789528">
    <w:abstractNumId w:val="4"/>
  </w:num>
  <w:num w:numId="8" w16cid:durableId="355690429">
    <w:abstractNumId w:val="11"/>
  </w:num>
  <w:num w:numId="9" w16cid:durableId="816410892">
    <w:abstractNumId w:val="6"/>
  </w:num>
  <w:num w:numId="10" w16cid:durableId="1343628491">
    <w:abstractNumId w:val="8"/>
  </w:num>
  <w:num w:numId="11" w16cid:durableId="1278677642">
    <w:abstractNumId w:val="12"/>
  </w:num>
  <w:num w:numId="12" w16cid:durableId="1801994176">
    <w:abstractNumId w:val="3"/>
  </w:num>
  <w:num w:numId="13" w16cid:durableId="872032922">
    <w:abstractNumId w:val="2"/>
  </w:num>
  <w:num w:numId="14" w16cid:durableId="72371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1zg6BnXGChk5C2rwIHn6l54bCvpLFanmT+6zbASidWtefKPoby+ahtdIsGoIIIZk7PwMtzALhv9gjV6Rzwg4w==" w:salt="xM1vuEGABi0K+MP4i7HI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35614"/>
    <w:rsid w:val="0004253F"/>
    <w:rsid w:val="00044972"/>
    <w:rsid w:val="000535C0"/>
    <w:rsid w:val="0005450E"/>
    <w:rsid w:val="00075F51"/>
    <w:rsid w:val="000A1FCF"/>
    <w:rsid w:val="000A479A"/>
    <w:rsid w:val="000B084E"/>
    <w:rsid w:val="000B0B61"/>
    <w:rsid w:val="000C1B82"/>
    <w:rsid w:val="000C3AE8"/>
    <w:rsid w:val="000E7508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07D2"/>
    <w:rsid w:val="001478DD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0141"/>
    <w:rsid w:val="001B4790"/>
    <w:rsid w:val="001B7A87"/>
    <w:rsid w:val="001C1FFA"/>
    <w:rsid w:val="001D2BEA"/>
    <w:rsid w:val="001E106F"/>
    <w:rsid w:val="001E3A3F"/>
    <w:rsid w:val="001E6F07"/>
    <w:rsid w:val="001E7D90"/>
    <w:rsid w:val="002034E0"/>
    <w:rsid w:val="00221629"/>
    <w:rsid w:val="00222DC3"/>
    <w:rsid w:val="002455F4"/>
    <w:rsid w:val="0024723B"/>
    <w:rsid w:val="0026274B"/>
    <w:rsid w:val="00271D7F"/>
    <w:rsid w:val="0027417D"/>
    <w:rsid w:val="00280C17"/>
    <w:rsid w:val="00281042"/>
    <w:rsid w:val="00282C42"/>
    <w:rsid w:val="002831A9"/>
    <w:rsid w:val="002960C2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4267"/>
    <w:rsid w:val="00340F15"/>
    <w:rsid w:val="00344FE7"/>
    <w:rsid w:val="003549EA"/>
    <w:rsid w:val="00377EBF"/>
    <w:rsid w:val="00387535"/>
    <w:rsid w:val="00387C33"/>
    <w:rsid w:val="00394D37"/>
    <w:rsid w:val="003A2CD8"/>
    <w:rsid w:val="003B1117"/>
    <w:rsid w:val="003C4D1C"/>
    <w:rsid w:val="003D59A2"/>
    <w:rsid w:val="003E5707"/>
    <w:rsid w:val="00400B01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4486"/>
    <w:rsid w:val="0045092C"/>
    <w:rsid w:val="0047126C"/>
    <w:rsid w:val="004747D5"/>
    <w:rsid w:val="0048156A"/>
    <w:rsid w:val="00485E36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71CF"/>
    <w:rsid w:val="00527A0E"/>
    <w:rsid w:val="00534121"/>
    <w:rsid w:val="00544FB0"/>
    <w:rsid w:val="00546B94"/>
    <w:rsid w:val="00550692"/>
    <w:rsid w:val="00552ACA"/>
    <w:rsid w:val="00556C65"/>
    <w:rsid w:val="005616E3"/>
    <w:rsid w:val="00563846"/>
    <w:rsid w:val="005732D2"/>
    <w:rsid w:val="00576517"/>
    <w:rsid w:val="00592540"/>
    <w:rsid w:val="005B16D8"/>
    <w:rsid w:val="005B37B7"/>
    <w:rsid w:val="005C0061"/>
    <w:rsid w:val="005D62CF"/>
    <w:rsid w:val="005E1A13"/>
    <w:rsid w:val="005E28A6"/>
    <w:rsid w:val="005E71D5"/>
    <w:rsid w:val="005E7B36"/>
    <w:rsid w:val="005F2426"/>
    <w:rsid w:val="005F4F8A"/>
    <w:rsid w:val="006050AE"/>
    <w:rsid w:val="00610117"/>
    <w:rsid w:val="00615410"/>
    <w:rsid w:val="00630291"/>
    <w:rsid w:val="00642987"/>
    <w:rsid w:val="00653996"/>
    <w:rsid w:val="006607EF"/>
    <w:rsid w:val="00666255"/>
    <w:rsid w:val="00667F67"/>
    <w:rsid w:val="00671336"/>
    <w:rsid w:val="006714DC"/>
    <w:rsid w:val="00676A79"/>
    <w:rsid w:val="00684D61"/>
    <w:rsid w:val="0068663B"/>
    <w:rsid w:val="0069480D"/>
    <w:rsid w:val="00694F39"/>
    <w:rsid w:val="00695CC2"/>
    <w:rsid w:val="006A29A4"/>
    <w:rsid w:val="006A3179"/>
    <w:rsid w:val="006A6BAE"/>
    <w:rsid w:val="006A784E"/>
    <w:rsid w:val="006B0D63"/>
    <w:rsid w:val="006C16AC"/>
    <w:rsid w:val="006D417F"/>
    <w:rsid w:val="006D53A8"/>
    <w:rsid w:val="006D7077"/>
    <w:rsid w:val="006E138A"/>
    <w:rsid w:val="006F05BD"/>
    <w:rsid w:val="006F2418"/>
    <w:rsid w:val="0070723C"/>
    <w:rsid w:val="00710FC7"/>
    <w:rsid w:val="00717B60"/>
    <w:rsid w:val="0072147F"/>
    <w:rsid w:val="007254D4"/>
    <w:rsid w:val="00731C27"/>
    <w:rsid w:val="0073542A"/>
    <w:rsid w:val="0074583D"/>
    <w:rsid w:val="00757639"/>
    <w:rsid w:val="00760115"/>
    <w:rsid w:val="00761944"/>
    <w:rsid w:val="00780B57"/>
    <w:rsid w:val="007833DD"/>
    <w:rsid w:val="007851CE"/>
    <w:rsid w:val="00785630"/>
    <w:rsid w:val="007A0CB0"/>
    <w:rsid w:val="007A1CF5"/>
    <w:rsid w:val="007A3FEF"/>
    <w:rsid w:val="007A5008"/>
    <w:rsid w:val="007A70B4"/>
    <w:rsid w:val="007B2B52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7DFE"/>
    <w:rsid w:val="00865026"/>
    <w:rsid w:val="00867CFE"/>
    <w:rsid w:val="00874D23"/>
    <w:rsid w:val="00874E4E"/>
    <w:rsid w:val="00875EB0"/>
    <w:rsid w:val="00881A45"/>
    <w:rsid w:val="008831F9"/>
    <w:rsid w:val="008A42CD"/>
    <w:rsid w:val="008A4F75"/>
    <w:rsid w:val="008B38B4"/>
    <w:rsid w:val="008C0E5B"/>
    <w:rsid w:val="008C3895"/>
    <w:rsid w:val="008C4C77"/>
    <w:rsid w:val="008C6A5A"/>
    <w:rsid w:val="008D6B8D"/>
    <w:rsid w:val="008E5BD6"/>
    <w:rsid w:val="008F00D2"/>
    <w:rsid w:val="00915E1E"/>
    <w:rsid w:val="00916DD4"/>
    <w:rsid w:val="00917ABB"/>
    <w:rsid w:val="00925832"/>
    <w:rsid w:val="00930DD5"/>
    <w:rsid w:val="00932525"/>
    <w:rsid w:val="009376AB"/>
    <w:rsid w:val="009379FD"/>
    <w:rsid w:val="00940ACB"/>
    <w:rsid w:val="00945BC6"/>
    <w:rsid w:val="00956EB6"/>
    <w:rsid w:val="00964337"/>
    <w:rsid w:val="00967C67"/>
    <w:rsid w:val="009733CD"/>
    <w:rsid w:val="0098066E"/>
    <w:rsid w:val="0098148D"/>
    <w:rsid w:val="00985B19"/>
    <w:rsid w:val="00986857"/>
    <w:rsid w:val="0099756C"/>
    <w:rsid w:val="009A1DBA"/>
    <w:rsid w:val="009A544B"/>
    <w:rsid w:val="009C03DC"/>
    <w:rsid w:val="009C6E0B"/>
    <w:rsid w:val="009D1073"/>
    <w:rsid w:val="009E5EFE"/>
    <w:rsid w:val="00A02D30"/>
    <w:rsid w:val="00A045A3"/>
    <w:rsid w:val="00A06418"/>
    <w:rsid w:val="00A15438"/>
    <w:rsid w:val="00A17ACE"/>
    <w:rsid w:val="00A20BD3"/>
    <w:rsid w:val="00A2460B"/>
    <w:rsid w:val="00A26150"/>
    <w:rsid w:val="00A26185"/>
    <w:rsid w:val="00A31F7B"/>
    <w:rsid w:val="00A35C87"/>
    <w:rsid w:val="00A36351"/>
    <w:rsid w:val="00A43047"/>
    <w:rsid w:val="00A47AF2"/>
    <w:rsid w:val="00A5223A"/>
    <w:rsid w:val="00A94B37"/>
    <w:rsid w:val="00A95973"/>
    <w:rsid w:val="00A97D89"/>
    <w:rsid w:val="00AB181D"/>
    <w:rsid w:val="00AD4EA8"/>
    <w:rsid w:val="00AE1714"/>
    <w:rsid w:val="00AE4BDB"/>
    <w:rsid w:val="00B00F74"/>
    <w:rsid w:val="00B04FAE"/>
    <w:rsid w:val="00B10F98"/>
    <w:rsid w:val="00B12804"/>
    <w:rsid w:val="00B1502F"/>
    <w:rsid w:val="00B179BA"/>
    <w:rsid w:val="00B35361"/>
    <w:rsid w:val="00B53E03"/>
    <w:rsid w:val="00B5445B"/>
    <w:rsid w:val="00B60FC0"/>
    <w:rsid w:val="00B6787E"/>
    <w:rsid w:val="00B81789"/>
    <w:rsid w:val="00B82E40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F65DD"/>
    <w:rsid w:val="00BF7ED0"/>
    <w:rsid w:val="00C053E4"/>
    <w:rsid w:val="00C118CA"/>
    <w:rsid w:val="00C211B0"/>
    <w:rsid w:val="00C33749"/>
    <w:rsid w:val="00C41A04"/>
    <w:rsid w:val="00C426CB"/>
    <w:rsid w:val="00C479DF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C06B9"/>
    <w:rsid w:val="00CD3ACB"/>
    <w:rsid w:val="00CE12A8"/>
    <w:rsid w:val="00CF62BA"/>
    <w:rsid w:val="00D12FBC"/>
    <w:rsid w:val="00D15443"/>
    <w:rsid w:val="00D21C64"/>
    <w:rsid w:val="00D22E36"/>
    <w:rsid w:val="00D34177"/>
    <w:rsid w:val="00D3793A"/>
    <w:rsid w:val="00D43A44"/>
    <w:rsid w:val="00D46753"/>
    <w:rsid w:val="00D47DE1"/>
    <w:rsid w:val="00D50B9F"/>
    <w:rsid w:val="00D54D5E"/>
    <w:rsid w:val="00D622A8"/>
    <w:rsid w:val="00D65881"/>
    <w:rsid w:val="00D826E8"/>
    <w:rsid w:val="00DA16FA"/>
    <w:rsid w:val="00DA5A50"/>
    <w:rsid w:val="00DB6432"/>
    <w:rsid w:val="00DB7578"/>
    <w:rsid w:val="00DC73EA"/>
    <w:rsid w:val="00DE0939"/>
    <w:rsid w:val="00DE0A05"/>
    <w:rsid w:val="00DE74AF"/>
    <w:rsid w:val="00DF16A7"/>
    <w:rsid w:val="00DF50ED"/>
    <w:rsid w:val="00E01526"/>
    <w:rsid w:val="00E01713"/>
    <w:rsid w:val="00E17471"/>
    <w:rsid w:val="00E179DC"/>
    <w:rsid w:val="00E30673"/>
    <w:rsid w:val="00E332BD"/>
    <w:rsid w:val="00E36E09"/>
    <w:rsid w:val="00E4181A"/>
    <w:rsid w:val="00E4502B"/>
    <w:rsid w:val="00E578BE"/>
    <w:rsid w:val="00E625CB"/>
    <w:rsid w:val="00E64B9B"/>
    <w:rsid w:val="00E7351C"/>
    <w:rsid w:val="00E85249"/>
    <w:rsid w:val="00E85315"/>
    <w:rsid w:val="00E91B72"/>
    <w:rsid w:val="00E92B16"/>
    <w:rsid w:val="00E952B7"/>
    <w:rsid w:val="00E9571B"/>
    <w:rsid w:val="00E9697E"/>
    <w:rsid w:val="00EA14ED"/>
    <w:rsid w:val="00EA20A8"/>
    <w:rsid w:val="00EA6D09"/>
    <w:rsid w:val="00EB1C40"/>
    <w:rsid w:val="00EB75A7"/>
    <w:rsid w:val="00EB7C6E"/>
    <w:rsid w:val="00EC7E1C"/>
    <w:rsid w:val="00ED08BD"/>
    <w:rsid w:val="00ED215D"/>
    <w:rsid w:val="00ED791E"/>
    <w:rsid w:val="00ED7A91"/>
    <w:rsid w:val="00EE6C01"/>
    <w:rsid w:val="00EF0C5F"/>
    <w:rsid w:val="00EF1DCB"/>
    <w:rsid w:val="00EF4222"/>
    <w:rsid w:val="00F01331"/>
    <w:rsid w:val="00F01FE0"/>
    <w:rsid w:val="00F0736F"/>
    <w:rsid w:val="00F24D54"/>
    <w:rsid w:val="00F25571"/>
    <w:rsid w:val="00F30734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C2D7F"/>
    <w:rsid w:val="00FC74D2"/>
    <w:rsid w:val="00FD40F9"/>
    <w:rsid w:val="00FD4BA2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CE92AC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berschrift2">
    <w:name w:val="heading 2"/>
    <w:basedOn w:val="Standard"/>
    <w:link w:val="berschrift2Zchn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5F2426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KopfzeileZchn">
    <w:name w:val="Kopfzeile Zchn"/>
    <w:link w:val="Kopfzeile"/>
    <w:semiHidden/>
    <w:locked/>
    <w:rsid w:val="00E81418"/>
    <w:rPr>
      <w:rFonts w:cs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uzeileZchn">
    <w:name w:val="Fußzeile Zchn"/>
    <w:link w:val="Fuzeile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berschrift1Zchn">
    <w:name w:val="Überschrift 1 Zchn"/>
    <w:link w:val="berschrift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berschrift2Zchn">
    <w:name w:val="Überschrift 2 Zchn"/>
    <w:link w:val="berschrift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3Zchn">
    <w:name w:val="Überschrift 3 Zchn"/>
    <w:link w:val="berschrift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berschrift4Zchn">
    <w:name w:val="Überschrift 4 Zchn"/>
    <w:link w:val="berschrift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berschrift5Zchn">
    <w:name w:val="Überschrift 5 Zchn"/>
    <w:link w:val="berschrift5"/>
    <w:locked/>
    <w:rsid w:val="00AF1783"/>
    <w:rPr>
      <w:rFonts w:ascii="Tahoma" w:hAnsi="Tahoma" w:cs="Tahoma"/>
      <w:bCs/>
      <w:lang w:eastAsia="de-DE"/>
    </w:rPr>
  </w:style>
  <w:style w:type="character" w:customStyle="1" w:styleId="berschrift6Zchn">
    <w:name w:val="Überschrift 6 Zchn"/>
    <w:link w:val="berschrift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berschrift7Zchn">
    <w:name w:val="Überschrift 7 Zchn"/>
    <w:link w:val="berschrift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link w:val="berschrift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link w:val="berschrift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ellenraster">
    <w:name w:val="Table Grid"/>
    <w:basedOn w:val="NormaleTabelle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elZchn">
    <w:name w:val="Titel Zchn"/>
    <w:link w:val="Titel"/>
    <w:rsid w:val="00986857"/>
    <w:rPr>
      <w:rFonts w:ascii="Verdana" w:eastAsia="Times New Roman" w:hAnsi="Verdana"/>
      <w:b/>
      <w:bCs/>
      <w:lang w:val="en-GB" w:eastAsia="en-GB"/>
    </w:rPr>
  </w:style>
  <w:style w:type="paragraph" w:styleId="Untertitel">
    <w:name w:val="Subtitle"/>
    <w:basedOn w:val="Standard"/>
    <w:next w:val="Standard"/>
    <w:link w:val="UntertitelZchn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UntertitelZchn">
    <w:name w:val="Untertitel Zchn"/>
    <w:link w:val="Untertitel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Textkrper">
    <w:name w:val="Body Text"/>
    <w:basedOn w:val="Standard"/>
    <w:link w:val="TextkrperZchn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TextkrperZchn">
    <w:name w:val="Textkörper Zchn"/>
    <w:link w:val="Textkrper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Standard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Standard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Textkrper-Zeileneinzug">
    <w:name w:val="Body Text Indent"/>
    <w:basedOn w:val="Standard"/>
    <w:rsid w:val="00CB088B"/>
    <w:pPr>
      <w:spacing w:after="120"/>
      <w:ind w:left="283"/>
    </w:pPr>
  </w:style>
  <w:style w:type="paragraph" w:styleId="Liste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Sprechblasentext">
    <w:name w:val="Balloon Text"/>
    <w:basedOn w:val="Standard"/>
    <w:semiHidden/>
    <w:rsid w:val="00440A8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rsid w:val="00166159"/>
    <w:rPr>
      <w:rFonts w:ascii="Lucida Grande" w:hAnsi="Lucida Grande"/>
      <w:sz w:val="24"/>
      <w:szCs w:val="24"/>
    </w:rPr>
  </w:style>
  <w:style w:type="character" w:customStyle="1" w:styleId="DokumentstrukturZchn">
    <w:name w:val="Dokumentstruktur Zchn"/>
    <w:link w:val="Dokumentstruktur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enabsatz">
    <w:name w:val="List Paragraph"/>
    <w:basedOn w:val="Standard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Standard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unotentext">
    <w:name w:val="footnote text"/>
    <w:basedOn w:val="Standard"/>
    <w:link w:val="FunotentextZchn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unotentextZchn">
    <w:name w:val="Fußnotentext Zchn"/>
    <w:link w:val="Funotentext"/>
    <w:rsid w:val="00387C33"/>
    <w:rPr>
      <w:rFonts w:ascii="Ubuntu Light" w:hAnsi="Ubuntu Light"/>
      <w:lang w:val="de-AT"/>
    </w:rPr>
  </w:style>
  <w:style w:type="character" w:styleId="Funotenzeichen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Standard"/>
    <w:link w:val="Listenabsatz1Zchn"/>
    <w:rsid w:val="00881A45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04253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760115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760115"/>
    <w:rPr>
      <w:rFonts w:eastAsia="Times New Roman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1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115"/>
    <w:rPr>
      <w:rFonts w:eastAsia="Times New Roman"/>
      <w:b/>
      <w:bCs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elZchn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Absatz-Standardschriftar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E51446EC65435EA46A6DD2D5E7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C824-365A-4DC2-8027-6B14062892F0}"/>
      </w:docPartPr>
      <w:docPartBody>
        <w:p w:rsidR="001E51FD" w:rsidRDefault="000F115B" w:rsidP="000F115B">
          <w:pPr>
            <w:pStyle w:val="4FE51446EC65435EA46A6DD2D5E77A7C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75B60DF93A845C4B75402DA85D7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1E6E-0AD7-4689-AA11-678CE7ECE1C4}"/>
      </w:docPartPr>
      <w:docPartBody>
        <w:p w:rsidR="001E51FD" w:rsidRDefault="000F115B" w:rsidP="000F115B">
          <w:pPr>
            <w:pStyle w:val="C75B60DF93A845C4B75402DA85D7980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5D4CF4EA879448E99E23EDB0AF6B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1DB6-630F-4A95-BAF7-2C47DF3D87AC}"/>
      </w:docPartPr>
      <w:docPartBody>
        <w:p w:rsidR="001E51FD" w:rsidRDefault="000F115B" w:rsidP="000F115B">
          <w:pPr>
            <w:pStyle w:val="5D4CF4EA879448E99E23EDB0AF6BCF2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DB4FCBDBA854EE28DB9C454538B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680B1-90B4-4EB2-98F9-23CCBA831CFE}"/>
      </w:docPartPr>
      <w:docPartBody>
        <w:p w:rsidR="001E51FD" w:rsidRDefault="000F115B" w:rsidP="000F115B">
          <w:pPr>
            <w:pStyle w:val="9DB4FCBDBA854EE28DB9C454538B09B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8D62BF5EED64EC3A36FE71417C26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FBCE-C127-4D56-BA5C-ED260AF8F50B}"/>
      </w:docPartPr>
      <w:docPartBody>
        <w:p w:rsidR="001E51FD" w:rsidRDefault="000F115B" w:rsidP="000F115B">
          <w:pPr>
            <w:pStyle w:val="38D62BF5EED64EC3A36FE71417C26F2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977C00A9DE54D8BAF76D712E215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0BBE1-46E0-41F2-B632-1CDBB0C3719D}"/>
      </w:docPartPr>
      <w:docPartBody>
        <w:p w:rsidR="001E51FD" w:rsidRDefault="000F115B" w:rsidP="000F115B">
          <w:pPr>
            <w:pStyle w:val="F977C00A9DE54D8BAF76D712E215B934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9B6EAF3BB5984356BFEBEFED6768F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BD3FA-1C79-4264-ABAC-2B1D9A4CFBEF}"/>
      </w:docPartPr>
      <w:docPartBody>
        <w:p w:rsidR="001E51FD" w:rsidRDefault="000F115B" w:rsidP="000F115B">
          <w:pPr>
            <w:pStyle w:val="9B6EAF3BB5984356BFEBEFED6768F432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763B48D5D854822B6557C5E42496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76A7B-AA0D-45A2-8FD6-2FE3CDC79CDB}"/>
      </w:docPartPr>
      <w:docPartBody>
        <w:p w:rsidR="001E51FD" w:rsidRDefault="000F115B" w:rsidP="000F115B">
          <w:pPr>
            <w:pStyle w:val="3763B48D5D854822B6557C5E42496BC8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C9B38874533F4A8099C468DE5F10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872AF-B381-498E-A9A7-AF543C112B4A}"/>
      </w:docPartPr>
      <w:docPartBody>
        <w:p w:rsidR="001E51FD" w:rsidRDefault="000F115B" w:rsidP="000F115B">
          <w:pPr>
            <w:pStyle w:val="C9B38874533F4A8099C468DE5F108C4B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379D3BC551A423E9F7EE8904EAE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5C472-27E7-4972-961C-9E3977D9741A}"/>
      </w:docPartPr>
      <w:docPartBody>
        <w:p w:rsidR="001E51FD" w:rsidRDefault="000F115B" w:rsidP="000F115B">
          <w:pPr>
            <w:pStyle w:val="E379D3BC551A423E9F7EE8904EAEF7CD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A98DEB790DCE413CBAAFACC7C748D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8AA0F-F3A2-48A7-B235-9C812F1999ED}"/>
      </w:docPartPr>
      <w:docPartBody>
        <w:p w:rsidR="001E51FD" w:rsidRDefault="000F115B" w:rsidP="000F115B">
          <w:pPr>
            <w:pStyle w:val="A98DEB790DCE413CBAAFACC7C748D85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FDA55C54694844A1985BB6F2B9B1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DF11-D1DF-4F3F-8E9E-869ECF0BCBE8}"/>
      </w:docPartPr>
      <w:docPartBody>
        <w:p w:rsidR="001E51FD" w:rsidRDefault="000F115B" w:rsidP="000F115B">
          <w:pPr>
            <w:pStyle w:val="FDA55C54694844A1985BB6F2B9B100FA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3BDCB2CC84F941488790204E47FCD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C4EBD-F537-4560-B56C-9401BF07B6A4}"/>
      </w:docPartPr>
      <w:docPartBody>
        <w:p w:rsidR="001E51FD" w:rsidRDefault="000F115B" w:rsidP="000F115B">
          <w:pPr>
            <w:pStyle w:val="3BDCB2CC84F941488790204E47FCDB49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EEDB563DF70D461AA5805A22F2CA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50-BA80-4422-8E50-83C221413482}"/>
      </w:docPartPr>
      <w:docPartBody>
        <w:p w:rsidR="001E51FD" w:rsidRDefault="000F115B" w:rsidP="000F115B">
          <w:pPr>
            <w:pStyle w:val="EEDB563DF70D461AA5805A22F2CA1F8E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  <w:docPart>
      <w:docPartPr>
        <w:name w:val="12DD4493795A4272B50D3125D5317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246A-4EE7-42A7-BFFE-B4C542B1E1E0}"/>
      </w:docPartPr>
      <w:docPartBody>
        <w:p w:rsidR="001E51FD" w:rsidRDefault="000F115B" w:rsidP="000F115B">
          <w:pPr>
            <w:pStyle w:val="12DD4493795A4272B50D3125D53170D6"/>
          </w:pPr>
          <w:r w:rsidRPr="0001278D">
            <w:rPr>
              <w:rStyle w:val="Platzhalt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Ubuntu Light">
    <w:altName w:val="Ubuntu Light"/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27126"/>
    <w:rsid w:val="00057AA4"/>
    <w:rsid w:val="000A10F2"/>
    <w:rsid w:val="000F115B"/>
    <w:rsid w:val="001E51FD"/>
    <w:rsid w:val="004A148F"/>
    <w:rsid w:val="004C0C61"/>
    <w:rsid w:val="004C69DB"/>
    <w:rsid w:val="0064262F"/>
    <w:rsid w:val="006D6940"/>
    <w:rsid w:val="00782F0B"/>
    <w:rsid w:val="008547EC"/>
    <w:rsid w:val="008B7094"/>
    <w:rsid w:val="008D1998"/>
    <w:rsid w:val="009672A8"/>
    <w:rsid w:val="009E765A"/>
    <w:rsid w:val="00A1457B"/>
    <w:rsid w:val="00AF3516"/>
    <w:rsid w:val="00B7458A"/>
    <w:rsid w:val="00DE33BD"/>
    <w:rsid w:val="00EF10BD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1998"/>
    <w:rPr>
      <w:color w:val="808080"/>
    </w:rPr>
  </w:style>
  <w:style w:type="paragraph" w:customStyle="1" w:styleId="4FE51446EC65435EA46A6DD2D5E77A7C">
    <w:name w:val="4FE51446EC65435EA46A6DD2D5E77A7C"/>
    <w:rsid w:val="000F115B"/>
    <w:rPr>
      <w:lang w:val="en-US" w:eastAsia="en-US"/>
    </w:rPr>
  </w:style>
  <w:style w:type="paragraph" w:customStyle="1" w:styleId="C75B60DF93A845C4B75402DA85D79808">
    <w:name w:val="C75B60DF93A845C4B75402DA85D79808"/>
    <w:rsid w:val="000F115B"/>
    <w:rPr>
      <w:lang w:val="en-US" w:eastAsia="en-US"/>
    </w:rPr>
  </w:style>
  <w:style w:type="paragraph" w:customStyle="1" w:styleId="5D4CF4EA879448E99E23EDB0AF6BCF2E">
    <w:name w:val="5D4CF4EA879448E99E23EDB0AF6BCF2E"/>
    <w:rsid w:val="000F115B"/>
    <w:rPr>
      <w:lang w:val="en-US" w:eastAsia="en-US"/>
    </w:rPr>
  </w:style>
  <w:style w:type="paragraph" w:customStyle="1" w:styleId="9DB4FCBDBA854EE28DB9C454538B09B4">
    <w:name w:val="9DB4FCBDBA854EE28DB9C454538B09B4"/>
    <w:rsid w:val="000F115B"/>
    <w:rPr>
      <w:lang w:val="en-US" w:eastAsia="en-US"/>
    </w:rPr>
  </w:style>
  <w:style w:type="paragraph" w:customStyle="1" w:styleId="38D62BF5EED64EC3A36FE71417C26F24">
    <w:name w:val="38D62BF5EED64EC3A36FE71417C26F24"/>
    <w:rsid w:val="000F115B"/>
    <w:rPr>
      <w:lang w:val="en-US" w:eastAsia="en-US"/>
    </w:rPr>
  </w:style>
  <w:style w:type="paragraph" w:customStyle="1" w:styleId="F977C00A9DE54D8BAF76D712E215B934">
    <w:name w:val="F977C00A9DE54D8BAF76D712E215B934"/>
    <w:rsid w:val="000F115B"/>
    <w:rPr>
      <w:lang w:val="en-US" w:eastAsia="en-US"/>
    </w:rPr>
  </w:style>
  <w:style w:type="paragraph" w:customStyle="1" w:styleId="9B6EAF3BB5984356BFEBEFED6768F432">
    <w:name w:val="9B6EAF3BB5984356BFEBEFED6768F432"/>
    <w:rsid w:val="000F115B"/>
    <w:rPr>
      <w:lang w:val="en-US" w:eastAsia="en-US"/>
    </w:rPr>
  </w:style>
  <w:style w:type="paragraph" w:customStyle="1" w:styleId="3763B48D5D854822B6557C5E42496BC8">
    <w:name w:val="3763B48D5D854822B6557C5E42496BC8"/>
    <w:rsid w:val="000F115B"/>
    <w:rPr>
      <w:lang w:val="en-US" w:eastAsia="en-US"/>
    </w:rPr>
  </w:style>
  <w:style w:type="paragraph" w:customStyle="1" w:styleId="C9B38874533F4A8099C468DE5F108C4B">
    <w:name w:val="C9B38874533F4A8099C468DE5F108C4B"/>
    <w:rsid w:val="000F115B"/>
    <w:rPr>
      <w:lang w:val="en-US" w:eastAsia="en-US"/>
    </w:rPr>
  </w:style>
  <w:style w:type="paragraph" w:customStyle="1" w:styleId="E379D3BC551A423E9F7EE8904EAEF7CD">
    <w:name w:val="E379D3BC551A423E9F7EE8904EAEF7CD"/>
    <w:rsid w:val="000F115B"/>
    <w:rPr>
      <w:lang w:val="en-US" w:eastAsia="en-US"/>
    </w:rPr>
  </w:style>
  <w:style w:type="paragraph" w:customStyle="1" w:styleId="A98DEB790DCE413CBAAFACC7C748D85E">
    <w:name w:val="A98DEB790DCE413CBAAFACC7C748D85E"/>
    <w:rsid w:val="000F115B"/>
    <w:rPr>
      <w:lang w:val="en-US" w:eastAsia="en-US"/>
    </w:rPr>
  </w:style>
  <w:style w:type="paragraph" w:customStyle="1" w:styleId="FDA55C54694844A1985BB6F2B9B100FA">
    <w:name w:val="FDA55C54694844A1985BB6F2B9B100FA"/>
    <w:rsid w:val="000F115B"/>
    <w:rPr>
      <w:lang w:val="en-US" w:eastAsia="en-US"/>
    </w:rPr>
  </w:style>
  <w:style w:type="paragraph" w:customStyle="1" w:styleId="3BDCB2CC84F941488790204E47FCDB49">
    <w:name w:val="3BDCB2CC84F941488790204E47FCDB49"/>
    <w:rsid w:val="000F115B"/>
    <w:rPr>
      <w:lang w:val="en-US" w:eastAsia="en-US"/>
    </w:rPr>
  </w:style>
  <w:style w:type="paragraph" w:customStyle="1" w:styleId="EEDB563DF70D461AA5805A22F2CA1F8E">
    <w:name w:val="EEDB563DF70D461AA5805A22F2CA1F8E"/>
    <w:rsid w:val="000F115B"/>
    <w:rPr>
      <w:lang w:val="en-US" w:eastAsia="en-US"/>
    </w:rPr>
  </w:style>
  <w:style w:type="paragraph" w:customStyle="1" w:styleId="12DD4493795A4272B50D3125D53170D6">
    <w:name w:val="12DD4493795A4272B50D3125D53170D6"/>
    <w:rsid w:val="000F115B"/>
    <w:rPr>
      <w:lang w:val="en-US" w:eastAsia="en-US"/>
    </w:rPr>
  </w:style>
  <w:style w:type="paragraph" w:customStyle="1" w:styleId="26BBA7E371054145A46A0E9BB2ED3137">
    <w:name w:val="26BBA7E371054145A46A0E9BB2ED3137"/>
    <w:rsid w:val="008D1998"/>
  </w:style>
  <w:style w:type="paragraph" w:customStyle="1" w:styleId="F01B0F482DBF4E70A4201BFB96F50215">
    <w:name w:val="F01B0F482DBF4E70A4201BFB96F50215"/>
    <w:rsid w:val="008D1998"/>
  </w:style>
  <w:style w:type="paragraph" w:customStyle="1" w:styleId="313C48F9C52F4F1B85674DFDCB471419">
    <w:name w:val="313C48F9C52F4F1B85674DFDCB471419"/>
    <w:rsid w:val="008D1998"/>
  </w:style>
  <w:style w:type="paragraph" w:customStyle="1" w:styleId="CF1558E88683459DA877CD3DE4E0A519">
    <w:name w:val="CF1558E88683459DA877CD3DE4E0A519"/>
    <w:rsid w:val="008D1998"/>
  </w:style>
  <w:style w:type="paragraph" w:customStyle="1" w:styleId="58B180AB0BBE4F7C8EA8532E3129F6EA">
    <w:name w:val="58B180AB0BBE4F7C8EA8532E3129F6EA"/>
    <w:rsid w:val="008D1998"/>
  </w:style>
  <w:style w:type="paragraph" w:customStyle="1" w:styleId="1D068A221A2342269336D02585F2161F">
    <w:name w:val="1D068A221A2342269336D02585F2161F"/>
    <w:rsid w:val="008D1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3" ma:contentTypeDescription="Ein neues Dokument erstellen." ma:contentTypeScope="" ma:versionID="b181dd6f430d699e88eff826ee7000c9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22eee620f981be7d9e91a0f577c81091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NF7WRY7KSVXA-62781843-19507</_dlc_DocId>
    <_dlc_DocIdUrl xmlns="7c32cf4b-0836-488d-9ec9-7cc490ad11d9">
      <Url>https://vereindonausoja.sharepoint.com/sites/QM/_layouts/15/DocIdRedir.aspx?ID=NF7WRY7KSVXA-62781843-19507</Url>
      <Description>NF7WRY7KSVXA-62781843-19507</Description>
    </_dlc_DocIdUrl>
  </documentManagement>
</p:properti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99344F-05DE-4C48-A037-66ED84E8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2cf4b-0836-488d-9ec9-7cc490ad11d9"/>
    <ds:schemaRef ds:uri="a87fcc2e-3db9-4f22-9b8d-ac0600bda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B664D4C-0C2A-4D57-B943-42107839FA4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62C955F-A5D6-46AF-85A3-F62969216212}">
  <ds:schemaRefs>
    <ds:schemaRef ds:uri="http://schemas.microsoft.com/office/2006/metadata/properties"/>
    <ds:schemaRef ds:uri="7c32cf4b-0836-488d-9ec9-7cc490ad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4506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Sarah Sierra</cp:lastModifiedBy>
  <cp:revision>4</cp:revision>
  <cp:lastPrinted>2019-01-29T13:41:00Z</cp:lastPrinted>
  <dcterms:created xsi:type="dcterms:W3CDTF">2022-05-03T09:18:00Z</dcterms:created>
  <dcterms:modified xsi:type="dcterms:W3CDTF">2022-05-03T09:19:00Z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e8f2e20c-2481-41f3-941a-00048ec2fa64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024">
    <vt:lpwstr>50</vt:lpwstr>
  </property>
</Properties>
</file>